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07A78" w14:textId="77777777" w:rsidR="00BB6149" w:rsidRPr="00BB6149" w:rsidRDefault="00BB6149" w:rsidP="00BB6149">
      <w:pPr>
        <w:spacing w:after="0" w:line="276" w:lineRule="auto"/>
        <w:jc w:val="center"/>
        <w:rPr>
          <w:rFonts w:eastAsia="Calibri"/>
          <w:b/>
          <w:bCs/>
          <w:caps/>
          <w:kern w:val="0"/>
          <w:sz w:val="28"/>
          <w:szCs w:val="28"/>
          <w14:ligatures w14:val="none"/>
        </w:rPr>
      </w:pPr>
      <w:r w:rsidRPr="00BB6149">
        <w:rPr>
          <w:rFonts w:eastAsia="Calibri"/>
          <w:b/>
          <w:bCs/>
          <w:kern w:val="0"/>
          <w:sz w:val="28"/>
          <w:szCs w:val="28"/>
          <w14:ligatures w14:val="none"/>
        </w:rPr>
        <w:t xml:space="preserve">РЕГЛАМЕНТ </w:t>
      </w:r>
    </w:p>
    <w:p w14:paraId="74F72149" w14:textId="46C9A57D" w:rsidR="00BB6149" w:rsidRPr="00BB6149" w:rsidRDefault="001A3C86" w:rsidP="00BB6149">
      <w:pPr>
        <w:spacing w:after="0" w:line="240" w:lineRule="auto"/>
        <w:jc w:val="center"/>
        <w:rPr>
          <w:rFonts w:eastAsia="Calibri"/>
          <w:b/>
          <w:bCs/>
          <w:kern w:val="0"/>
          <w14:ligatures w14:val="none"/>
        </w:rPr>
      </w:pPr>
      <w:r>
        <w:rPr>
          <w:rFonts w:eastAsia="Calibri"/>
          <w:b/>
          <w:bCs/>
          <w:kern w:val="0"/>
          <w14:ligatures w14:val="none"/>
        </w:rPr>
        <w:t>физкультурного мероприятия</w:t>
      </w:r>
      <w:r w:rsidR="00BB6149" w:rsidRPr="00BB6149">
        <w:rPr>
          <w:rFonts w:eastAsia="Calibri"/>
          <w:b/>
          <w:bCs/>
          <w:kern w:val="0"/>
          <w14:ligatures w14:val="none"/>
        </w:rPr>
        <w:t xml:space="preserve"> по виду спорта «шахматы» </w:t>
      </w:r>
      <w:r w:rsidR="00BB6149" w:rsidRPr="00BB6149">
        <w:rPr>
          <w:rFonts w:eastAsia="Calibri"/>
          <w:b/>
          <w:bCs/>
          <w:kern w:val="0"/>
          <w14:ligatures w14:val="none"/>
        </w:rPr>
        <w:br/>
        <w:t>р</w:t>
      </w:r>
      <w:r w:rsidR="00BB6149">
        <w:rPr>
          <w:rFonts w:eastAsia="Calibri"/>
          <w:b/>
          <w:bCs/>
          <w:kern w:val="0"/>
          <w14:ligatures w14:val="none"/>
        </w:rPr>
        <w:t>айонног</w:t>
      </w:r>
      <w:r w:rsidR="00BB6149" w:rsidRPr="00BB6149">
        <w:rPr>
          <w:rFonts w:eastAsia="Calibri"/>
          <w:b/>
          <w:bCs/>
          <w:kern w:val="0"/>
          <w14:ligatures w14:val="none"/>
        </w:rPr>
        <w:t xml:space="preserve">о этапа Всероссийской Олимпиады «Олимпийская команда»  </w:t>
      </w:r>
    </w:p>
    <w:p w14:paraId="47C4E99A" w14:textId="77777777" w:rsidR="00BB6149" w:rsidRPr="00BB6149" w:rsidRDefault="00BB6149" w:rsidP="00BB6149">
      <w:pPr>
        <w:spacing w:after="0" w:line="240" w:lineRule="auto"/>
        <w:jc w:val="center"/>
        <w:rPr>
          <w:rFonts w:eastAsia="Calibri"/>
          <w:b/>
          <w:bCs/>
          <w:kern w:val="0"/>
          <w14:ligatures w14:val="none"/>
        </w:rPr>
      </w:pPr>
    </w:p>
    <w:p w14:paraId="68428AFD" w14:textId="77777777" w:rsidR="00BB6149" w:rsidRPr="00BB6149" w:rsidRDefault="00BB6149" w:rsidP="00BB6149">
      <w:pPr>
        <w:numPr>
          <w:ilvl w:val="0"/>
          <w:numId w:val="1"/>
        </w:numPr>
        <w:spacing w:after="0" w:line="240" w:lineRule="auto"/>
        <w:jc w:val="center"/>
        <w:rPr>
          <w:rFonts w:eastAsia="Calibri"/>
          <w:b/>
          <w:bCs/>
          <w:kern w:val="0"/>
          <w14:ligatures w14:val="none"/>
        </w:rPr>
      </w:pPr>
      <w:r w:rsidRPr="00BB6149">
        <w:rPr>
          <w:rFonts w:eastAsia="Calibri"/>
          <w:b/>
          <w:bCs/>
          <w:kern w:val="0"/>
          <w14:ligatures w14:val="none"/>
        </w:rPr>
        <w:t>ОБЩИЕ ПОЛОЖЕНИЯ</w:t>
      </w:r>
    </w:p>
    <w:p w14:paraId="614B7B04" w14:textId="36A85634" w:rsidR="00BB6149" w:rsidRDefault="00BB6149" w:rsidP="00BB6149">
      <w:pPr>
        <w:spacing w:after="0" w:line="240" w:lineRule="auto"/>
        <w:ind w:firstLine="709"/>
        <w:jc w:val="both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Физкультурное мероприятие</w:t>
      </w:r>
      <w:r w:rsidR="001A3C86">
        <w:rPr>
          <w:rFonts w:eastAsia="Calibri"/>
          <w:kern w:val="0"/>
          <w14:ligatures w14:val="none"/>
        </w:rPr>
        <w:t xml:space="preserve"> </w:t>
      </w:r>
      <w:r w:rsidRPr="00BB6149">
        <w:rPr>
          <w:rFonts w:eastAsia="Calibri"/>
          <w:kern w:val="0"/>
          <w14:ligatures w14:val="none"/>
        </w:rPr>
        <w:t>по виду спорта «Шахматы», проход</w:t>
      </w:r>
      <w:r w:rsidR="001A3C86">
        <w:rPr>
          <w:rFonts w:eastAsia="Calibri"/>
          <w:kern w:val="0"/>
          <w14:ligatures w14:val="none"/>
        </w:rPr>
        <w:t>и</w:t>
      </w:r>
      <w:r w:rsidRPr="00BB6149">
        <w:rPr>
          <w:rFonts w:eastAsia="Calibri"/>
          <w:kern w:val="0"/>
          <w14:ligatures w14:val="none"/>
        </w:rPr>
        <w:t xml:space="preserve">т в командном зачёте, проводятся раздельно среди юношей и девушек в соответствии с Положением о </w:t>
      </w:r>
      <w:r>
        <w:rPr>
          <w:rFonts w:eastAsia="Calibri"/>
          <w:kern w:val="0"/>
          <w14:ligatures w14:val="none"/>
        </w:rPr>
        <w:t>районном</w:t>
      </w:r>
      <w:r w:rsidRPr="00BB6149">
        <w:rPr>
          <w:rFonts w:eastAsia="Calibri"/>
          <w:kern w:val="0"/>
          <w14:ligatures w14:val="none"/>
        </w:rPr>
        <w:t xml:space="preserve"> этапе Всероссийской Олимпиады «Олимпийская команда»</w:t>
      </w:r>
      <w:r>
        <w:rPr>
          <w:rFonts w:eastAsia="Calibri"/>
          <w:kern w:val="0"/>
          <w14:ligatures w14:val="none"/>
        </w:rPr>
        <w:t xml:space="preserve">. </w:t>
      </w:r>
      <w:r w:rsidRPr="00BB6149">
        <w:rPr>
          <w:rFonts w:eastAsia="Calibri"/>
          <w:kern w:val="0"/>
          <w14:ligatures w14:val="none"/>
        </w:rPr>
        <w:t xml:space="preserve"> Состязания по виду спорта «Шахматы» являются обязательными.</w:t>
      </w:r>
    </w:p>
    <w:p w14:paraId="5119A92D" w14:textId="77777777" w:rsidR="00BB6149" w:rsidRDefault="00BB6149" w:rsidP="00BB6149">
      <w:pPr>
        <w:spacing w:after="0" w:line="240" w:lineRule="auto"/>
        <w:ind w:firstLine="709"/>
        <w:jc w:val="both"/>
        <w:rPr>
          <w:rFonts w:eastAsia="Calibri"/>
          <w:kern w:val="0"/>
          <w14:ligatures w14:val="none"/>
        </w:rPr>
      </w:pPr>
    </w:p>
    <w:p w14:paraId="4485CC31" w14:textId="50CAD1A0" w:rsidR="00BB6149" w:rsidRPr="00BB6149" w:rsidRDefault="00BB6149" w:rsidP="00BB614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eastAsia="Calibri"/>
          <w:kern w:val="0"/>
          <w14:ligatures w14:val="none"/>
        </w:rPr>
      </w:pPr>
      <w:r w:rsidRPr="00BB6149">
        <w:rPr>
          <w:rFonts w:eastAsia="Calibri"/>
          <w:b/>
          <w:kern w:val="0"/>
          <w14:ligatures w14:val="none"/>
        </w:rPr>
        <w:t>ТРЕБОВАНИЯ К УЧАСТНИКАМ</w:t>
      </w:r>
    </w:p>
    <w:p w14:paraId="49ECFEC2" w14:textId="385A9EF7" w:rsidR="001A3C86" w:rsidRPr="001A3C86" w:rsidRDefault="001A3C86" w:rsidP="001A3C86">
      <w:pPr>
        <w:spacing w:after="0" w:line="240" w:lineRule="auto"/>
        <w:ind w:firstLine="709"/>
        <w:jc w:val="both"/>
        <w:rPr>
          <w:rFonts w:eastAsia="Calibri"/>
          <w:kern w:val="0"/>
          <w14:ligatures w14:val="none"/>
        </w:rPr>
      </w:pPr>
      <w:r w:rsidRPr="001A3C86">
        <w:rPr>
          <w:rFonts w:eastAsia="Calibri"/>
          <w:kern w:val="0"/>
          <w14:ligatures w14:val="none"/>
        </w:rPr>
        <w:t>К участию в мероприятии допускается сборная команда, сформированная из обучающихся 2011 – 2012 годов рождения одной общеобразовательной организации и принявших участие в мероприятиях по легкой атлетике и является обязательным для участие всех команд.</w:t>
      </w:r>
    </w:p>
    <w:p w14:paraId="23F6328B" w14:textId="77777777" w:rsidR="001A3C86" w:rsidRPr="001A3C86" w:rsidRDefault="001A3C86" w:rsidP="001A3C86">
      <w:pPr>
        <w:spacing w:after="0" w:line="240" w:lineRule="auto"/>
        <w:ind w:firstLine="709"/>
        <w:jc w:val="both"/>
        <w:rPr>
          <w:rFonts w:eastAsia="Calibri"/>
          <w:kern w:val="0"/>
          <w14:ligatures w14:val="none"/>
        </w:rPr>
      </w:pPr>
      <w:r w:rsidRPr="001A3C86">
        <w:rPr>
          <w:rFonts w:eastAsia="Calibri"/>
          <w:kern w:val="0"/>
          <w14:ligatures w14:val="none"/>
        </w:rPr>
        <w:t>К участию в мероприятии НЕ допускаются команды-школы:</w:t>
      </w:r>
    </w:p>
    <w:p w14:paraId="36FDBEB6" w14:textId="127CCEB7" w:rsidR="001A3C86" w:rsidRPr="001A3C86" w:rsidRDefault="001A3C86" w:rsidP="001A3C86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Calibri"/>
          <w:kern w:val="0"/>
          <w14:ligatures w14:val="none"/>
        </w:rPr>
      </w:pPr>
      <w:r w:rsidRPr="001A3C86">
        <w:rPr>
          <w:rFonts w:eastAsia="Calibri"/>
          <w:kern w:val="0"/>
          <w14:ligatures w14:val="none"/>
        </w:rPr>
        <w:t>сформированные из обучающихся разных общеобразовательных организаций;</w:t>
      </w:r>
    </w:p>
    <w:p w14:paraId="3F8A1925" w14:textId="495853D2" w:rsidR="001A3C86" w:rsidRPr="001A3C86" w:rsidRDefault="001A3C86" w:rsidP="001A3C86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Calibri"/>
          <w:kern w:val="0"/>
          <w14:ligatures w14:val="none"/>
        </w:rPr>
      </w:pPr>
      <w:r w:rsidRPr="001A3C86">
        <w:rPr>
          <w:rFonts w:eastAsia="Calibri"/>
          <w:kern w:val="0"/>
          <w14:ligatures w14:val="none"/>
        </w:rPr>
        <w:t>имеющие в своём составе обучающихся, не указанных в предварительной заявке и не прошедших согласования с Рабочей группой;</w:t>
      </w:r>
    </w:p>
    <w:p w14:paraId="57EF673D" w14:textId="460363A7" w:rsidR="001A3C86" w:rsidRPr="001A3C86" w:rsidRDefault="001A3C86" w:rsidP="001A3C86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Calibri"/>
          <w:kern w:val="0"/>
          <w14:ligatures w14:val="none"/>
        </w:rPr>
      </w:pPr>
      <w:r w:rsidRPr="001A3C86">
        <w:rPr>
          <w:rFonts w:eastAsia="Calibri"/>
          <w:kern w:val="0"/>
          <w14:ligatures w14:val="none"/>
        </w:rPr>
        <w:t>представившие заявку на участие позже установленного срока и не имеющие официального вызова.</w:t>
      </w:r>
    </w:p>
    <w:p w14:paraId="2003D200" w14:textId="1A8B517E" w:rsidR="00BB6149" w:rsidRDefault="00BB6149" w:rsidP="00BB6149">
      <w:pPr>
        <w:spacing w:after="0" w:line="240" w:lineRule="auto"/>
        <w:ind w:firstLine="709"/>
        <w:jc w:val="both"/>
        <w:rPr>
          <w:rFonts w:eastAsia="Calibri"/>
          <w:kern w:val="0"/>
          <w14:ligatures w14:val="none"/>
        </w:rPr>
      </w:pPr>
      <w:r w:rsidRPr="00BB6149">
        <w:rPr>
          <w:rFonts w:eastAsia="Calibri"/>
          <w:kern w:val="0"/>
          <w14:ligatures w14:val="none"/>
        </w:rPr>
        <w:t xml:space="preserve">Состав команды 4 человека (2 юноши, 2 девушки) и </w:t>
      </w:r>
      <w:r w:rsidR="00725A0E">
        <w:rPr>
          <w:rFonts w:eastAsia="Calibri"/>
          <w:kern w:val="0"/>
          <w14:ligatures w14:val="none"/>
        </w:rPr>
        <w:t>1</w:t>
      </w:r>
      <w:r w:rsidRPr="00BB6149">
        <w:rPr>
          <w:rFonts w:eastAsia="Calibri"/>
          <w:kern w:val="0"/>
          <w14:ligatures w14:val="none"/>
        </w:rPr>
        <w:t xml:space="preserve"> руководите</w:t>
      </w:r>
      <w:r w:rsidR="00725A0E">
        <w:rPr>
          <w:rFonts w:eastAsia="Calibri"/>
          <w:kern w:val="0"/>
          <w14:ligatures w14:val="none"/>
        </w:rPr>
        <w:t xml:space="preserve">ль. </w:t>
      </w:r>
      <w:r w:rsidR="00725A0E" w:rsidRPr="00725A0E">
        <w:rPr>
          <w:rFonts w:eastAsia="Calibri"/>
          <w:kern w:val="0"/>
          <w:u w:val="single"/>
          <w14:ligatures w14:val="none"/>
        </w:rPr>
        <w:t xml:space="preserve">Все участники </w:t>
      </w:r>
      <w:r w:rsidR="00725A0E">
        <w:rPr>
          <w:rFonts w:eastAsia="Calibri"/>
          <w:kern w:val="0"/>
          <w:u w:val="single"/>
          <w14:ligatures w14:val="none"/>
        </w:rPr>
        <w:t xml:space="preserve">и руководитель команды </w:t>
      </w:r>
      <w:r w:rsidR="00725A0E" w:rsidRPr="00725A0E">
        <w:rPr>
          <w:rFonts w:eastAsia="Calibri"/>
          <w:kern w:val="0"/>
          <w:u w:val="single"/>
          <w14:ligatures w14:val="none"/>
        </w:rPr>
        <w:t>должны быть в сменной обуви</w:t>
      </w:r>
      <w:r w:rsidR="00725A0E">
        <w:rPr>
          <w:rFonts w:eastAsia="Calibri"/>
          <w:kern w:val="0"/>
          <w14:ligatures w14:val="none"/>
        </w:rPr>
        <w:t>.</w:t>
      </w:r>
    </w:p>
    <w:p w14:paraId="0B6B3C72" w14:textId="68E89383" w:rsidR="00BB6149" w:rsidRDefault="00BB6149" w:rsidP="00BB6149">
      <w:pPr>
        <w:spacing w:after="0" w:line="240" w:lineRule="auto"/>
        <w:ind w:firstLine="709"/>
        <w:jc w:val="both"/>
        <w:rPr>
          <w:rFonts w:eastAsia="Calibri"/>
          <w:kern w:val="0"/>
          <w14:ligatures w14:val="none"/>
        </w:rPr>
      </w:pPr>
      <w:r w:rsidRPr="00BB6149">
        <w:rPr>
          <w:rFonts w:eastAsia="Calibri"/>
          <w:kern w:val="0"/>
          <w14:ligatures w14:val="none"/>
        </w:rPr>
        <w:t xml:space="preserve">К участию в </w:t>
      </w:r>
      <w:r>
        <w:rPr>
          <w:rFonts w:eastAsia="Calibri"/>
          <w:kern w:val="0"/>
          <w14:ligatures w14:val="none"/>
        </w:rPr>
        <w:t>мероприятии</w:t>
      </w:r>
      <w:r w:rsidRPr="00BB6149">
        <w:rPr>
          <w:rFonts w:eastAsia="Calibri"/>
          <w:kern w:val="0"/>
          <w14:ligatures w14:val="none"/>
        </w:rPr>
        <w:t xml:space="preserve"> не допускаются неполные команды.</w:t>
      </w:r>
    </w:p>
    <w:p w14:paraId="2807E00F" w14:textId="77777777" w:rsidR="00BB6149" w:rsidRDefault="00BB6149" w:rsidP="00BB6149">
      <w:pPr>
        <w:spacing w:after="0" w:line="240" w:lineRule="auto"/>
        <w:ind w:firstLine="709"/>
        <w:jc w:val="both"/>
        <w:rPr>
          <w:rFonts w:eastAsia="Calibri"/>
          <w:kern w:val="0"/>
          <w14:ligatures w14:val="none"/>
        </w:rPr>
      </w:pPr>
      <w:r w:rsidRPr="00BB6149">
        <w:rPr>
          <w:rFonts w:eastAsia="Calibri"/>
          <w:kern w:val="0"/>
          <w14:ligatures w14:val="none"/>
        </w:rPr>
        <w:t xml:space="preserve">Болельщики и зрители на </w:t>
      </w:r>
      <w:r>
        <w:rPr>
          <w:rFonts w:eastAsia="Calibri"/>
          <w:kern w:val="0"/>
          <w14:ligatures w14:val="none"/>
        </w:rPr>
        <w:t>мероприятие</w:t>
      </w:r>
      <w:r w:rsidRPr="00BB6149">
        <w:rPr>
          <w:rFonts w:eastAsia="Calibri"/>
          <w:kern w:val="0"/>
          <w14:ligatures w14:val="none"/>
        </w:rPr>
        <w:t xml:space="preserve"> не допускаются.</w:t>
      </w:r>
    </w:p>
    <w:p w14:paraId="07AB8DAB" w14:textId="77777777" w:rsidR="00BB6149" w:rsidRDefault="00BB6149" w:rsidP="00BB6149">
      <w:pPr>
        <w:spacing w:after="0" w:line="240" w:lineRule="auto"/>
        <w:ind w:firstLine="709"/>
        <w:jc w:val="both"/>
        <w:rPr>
          <w:rFonts w:eastAsia="Calibri"/>
          <w:b/>
          <w:bCs/>
          <w:kern w:val="0"/>
          <w14:ligatures w14:val="none"/>
        </w:rPr>
      </w:pPr>
    </w:p>
    <w:p w14:paraId="7F2624D8" w14:textId="57624F95" w:rsidR="00BB6149" w:rsidRPr="00BB6149" w:rsidRDefault="00BB6149" w:rsidP="00BB614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eastAsia="Calibri"/>
          <w:kern w:val="0"/>
          <w14:ligatures w14:val="none"/>
        </w:rPr>
      </w:pPr>
      <w:r w:rsidRPr="00BB6149">
        <w:rPr>
          <w:rFonts w:eastAsia="Calibri"/>
          <w:b/>
          <w:bCs/>
          <w:kern w:val="0"/>
          <w14:ligatures w14:val="none"/>
        </w:rPr>
        <w:t>ПРОГРАММА</w:t>
      </w:r>
    </w:p>
    <w:p w14:paraId="34196C35" w14:textId="7A985632" w:rsidR="00BB6149" w:rsidRDefault="00BB6149" w:rsidP="00BB6149">
      <w:pPr>
        <w:spacing w:after="0" w:line="240" w:lineRule="auto"/>
        <w:ind w:firstLine="709"/>
        <w:jc w:val="both"/>
        <w:rPr>
          <w:rFonts w:eastAsia="Calibri"/>
          <w:kern w:val="0"/>
          <w14:ligatures w14:val="none"/>
        </w:rPr>
      </w:pPr>
      <w:r w:rsidRPr="00BB6149">
        <w:rPr>
          <w:rFonts w:eastAsia="Calibri"/>
          <w:bCs/>
          <w:kern w:val="0"/>
          <w14:ligatures w14:val="none"/>
        </w:rPr>
        <w:t xml:space="preserve">Дата проведения </w:t>
      </w:r>
      <w:r w:rsidRPr="00185212">
        <w:rPr>
          <w:rFonts w:eastAsia="Calibri"/>
          <w:bCs/>
          <w:kern w:val="0"/>
          <w14:ligatures w14:val="none"/>
        </w:rPr>
        <w:t>16 ноября 2024 года с 1</w:t>
      </w:r>
      <w:r w:rsidR="00130C82">
        <w:rPr>
          <w:rFonts w:eastAsia="Calibri"/>
          <w:bCs/>
          <w:kern w:val="0"/>
          <w14:ligatures w14:val="none"/>
        </w:rPr>
        <w:t>4</w:t>
      </w:r>
      <w:r w:rsidRPr="00185212">
        <w:rPr>
          <w:rFonts w:eastAsia="Calibri"/>
          <w:bCs/>
          <w:kern w:val="0"/>
          <w14:ligatures w14:val="none"/>
        </w:rPr>
        <w:t>:00 до 1</w:t>
      </w:r>
      <w:r w:rsidR="00130C82">
        <w:rPr>
          <w:rFonts w:eastAsia="Calibri"/>
          <w:bCs/>
          <w:kern w:val="0"/>
          <w14:ligatures w14:val="none"/>
        </w:rPr>
        <w:t>9</w:t>
      </w:r>
      <w:r w:rsidRPr="00185212">
        <w:rPr>
          <w:rFonts w:eastAsia="Calibri"/>
          <w:bCs/>
          <w:kern w:val="0"/>
          <w14:ligatures w14:val="none"/>
        </w:rPr>
        <w:t>:00,</w:t>
      </w:r>
      <w:r w:rsidRPr="00BB6149">
        <w:rPr>
          <w:rFonts w:eastAsia="Calibri"/>
          <w:bCs/>
          <w:kern w:val="0"/>
          <w14:ligatures w14:val="none"/>
        </w:rPr>
        <w:t xml:space="preserve"> согласно расписанию. </w:t>
      </w:r>
    </w:p>
    <w:p w14:paraId="61039201" w14:textId="6F79F0D7" w:rsidR="00BB6149" w:rsidRPr="00BB6149" w:rsidRDefault="00BB6149" w:rsidP="00BB6149">
      <w:pPr>
        <w:spacing w:after="0" w:line="240" w:lineRule="auto"/>
        <w:ind w:firstLine="709"/>
        <w:jc w:val="both"/>
        <w:rPr>
          <w:rFonts w:eastAsia="Calibri"/>
          <w:kern w:val="0"/>
          <w14:ligatures w14:val="none"/>
        </w:rPr>
      </w:pPr>
      <w:r w:rsidRPr="00BB6149">
        <w:rPr>
          <w:rFonts w:eastAsia="Calibri"/>
          <w:bCs/>
          <w:kern w:val="0"/>
          <w14:ligatures w14:val="none"/>
        </w:rPr>
        <w:t>Место проведения:</w:t>
      </w:r>
      <w:r w:rsidRPr="00BB6149">
        <w:rPr>
          <w:rFonts w:eastAsia="Calibri"/>
          <w:b/>
          <w:bCs/>
          <w:kern w:val="0"/>
          <w14:ligatures w14:val="none"/>
        </w:rPr>
        <w:t xml:space="preserve"> </w:t>
      </w:r>
    </w:p>
    <w:p w14:paraId="61052A92" w14:textId="5F0D7CFC" w:rsidR="00BB6149" w:rsidRPr="00BB6149" w:rsidRDefault="00BB6149" w:rsidP="00BB6149">
      <w:pPr>
        <w:tabs>
          <w:tab w:val="left" w:pos="1276"/>
        </w:tabs>
        <w:spacing w:after="0" w:line="240" w:lineRule="auto"/>
        <w:ind w:firstLine="709"/>
        <w:jc w:val="both"/>
        <w:rPr>
          <w:rFonts w:eastAsia="Calibri"/>
          <w:bCs/>
          <w:kern w:val="0"/>
          <w14:ligatures w14:val="none"/>
        </w:rPr>
      </w:pPr>
      <w:r w:rsidRPr="00BB6149">
        <w:rPr>
          <w:rFonts w:eastAsia="Calibri"/>
          <w:bCs/>
          <w:kern w:val="0"/>
          <w14:ligatures w14:val="none"/>
        </w:rPr>
        <w:t xml:space="preserve">ГБОУ </w:t>
      </w:r>
      <w:r>
        <w:rPr>
          <w:rFonts w:eastAsia="Calibri"/>
          <w:bCs/>
          <w:kern w:val="0"/>
          <w14:ligatures w14:val="none"/>
        </w:rPr>
        <w:t xml:space="preserve">«Инженерно-технологическая </w:t>
      </w:r>
      <w:r w:rsidRPr="00BB6149">
        <w:rPr>
          <w:rFonts w:eastAsia="Calibri"/>
          <w:bCs/>
          <w:kern w:val="0"/>
          <w14:ligatures w14:val="none"/>
        </w:rPr>
        <w:t xml:space="preserve">школа № </w:t>
      </w:r>
      <w:r>
        <w:rPr>
          <w:rFonts w:eastAsia="Calibri"/>
          <w:bCs/>
          <w:kern w:val="0"/>
          <w14:ligatures w14:val="none"/>
        </w:rPr>
        <w:t>777»</w:t>
      </w:r>
      <w:r w:rsidRPr="00BB6149">
        <w:rPr>
          <w:rFonts w:eastAsia="Calibri"/>
          <w:bCs/>
          <w:kern w:val="0"/>
          <w14:ligatures w14:val="none"/>
        </w:rPr>
        <w:t xml:space="preserve"> Санкт-Петербурга по адресу: Санкт-Петербург, </w:t>
      </w:r>
      <w:r>
        <w:rPr>
          <w:rFonts w:eastAsia="Calibri"/>
          <w:bCs/>
          <w:kern w:val="0"/>
          <w14:ligatures w14:val="none"/>
        </w:rPr>
        <w:t>Лыжный переулок</w:t>
      </w:r>
      <w:r w:rsidRPr="00BB6149">
        <w:rPr>
          <w:rFonts w:eastAsia="Calibri"/>
          <w:bCs/>
          <w:kern w:val="0"/>
          <w14:ligatures w14:val="none"/>
        </w:rPr>
        <w:t xml:space="preserve">, дом </w:t>
      </w:r>
      <w:r>
        <w:rPr>
          <w:rFonts w:eastAsia="Calibri"/>
          <w:bCs/>
          <w:kern w:val="0"/>
          <w14:ligatures w14:val="none"/>
        </w:rPr>
        <w:t>4, корп. 2, строение 1.</w:t>
      </w:r>
      <w:r w:rsidR="00130C82">
        <w:rPr>
          <w:rFonts w:eastAsia="Calibri"/>
          <w:bCs/>
          <w:kern w:val="0"/>
          <w14:ligatures w14:val="none"/>
        </w:rPr>
        <w:t xml:space="preserve"> </w:t>
      </w:r>
      <w:proofErr w:type="spellStart"/>
      <w:r w:rsidR="00130C82">
        <w:rPr>
          <w:rFonts w:eastAsia="Calibri"/>
          <w:bCs/>
          <w:kern w:val="0"/>
          <w14:ligatures w14:val="none"/>
        </w:rPr>
        <w:t>Каб</w:t>
      </w:r>
      <w:proofErr w:type="spellEnd"/>
      <w:r w:rsidR="00130C82">
        <w:rPr>
          <w:rFonts w:eastAsia="Calibri"/>
          <w:bCs/>
          <w:kern w:val="0"/>
          <w14:ligatures w14:val="none"/>
        </w:rPr>
        <w:t xml:space="preserve"> 311. </w:t>
      </w:r>
    </w:p>
    <w:p w14:paraId="1E3F06B2" w14:textId="77777777" w:rsidR="00BB6149" w:rsidRPr="00BB6149" w:rsidRDefault="00BB6149" w:rsidP="00BB6149">
      <w:pPr>
        <w:tabs>
          <w:tab w:val="left" w:pos="284"/>
          <w:tab w:val="left" w:pos="708"/>
        </w:tabs>
        <w:spacing w:after="0" w:line="240" w:lineRule="auto"/>
        <w:ind w:left="851" w:hanging="425"/>
        <w:jc w:val="both"/>
        <w:rPr>
          <w:rFonts w:eastAsia="Calibri"/>
          <w:kern w:val="0"/>
          <w14:ligatures w14:val="none"/>
        </w:rPr>
      </w:pPr>
    </w:p>
    <w:p w14:paraId="72F0A477" w14:textId="77777777" w:rsidR="00BB6149" w:rsidRPr="00BB6149" w:rsidRDefault="00BB6149" w:rsidP="00BB6149">
      <w:pPr>
        <w:numPr>
          <w:ilvl w:val="0"/>
          <w:numId w:val="1"/>
        </w:numPr>
        <w:tabs>
          <w:tab w:val="left" w:pos="284"/>
        </w:tabs>
        <w:spacing w:after="0" w:line="240" w:lineRule="auto"/>
        <w:jc w:val="center"/>
        <w:rPr>
          <w:rFonts w:eastAsia="Calibri"/>
          <w:b/>
          <w:bCs/>
          <w:kern w:val="0"/>
          <w14:ligatures w14:val="none"/>
        </w:rPr>
      </w:pPr>
      <w:r w:rsidRPr="00BB6149">
        <w:rPr>
          <w:rFonts w:eastAsia="Calibri"/>
          <w:b/>
          <w:bCs/>
          <w:kern w:val="0"/>
          <w14:ligatures w14:val="none"/>
        </w:rPr>
        <w:t>ПОДВЕДЕНИЕ ИТОГОВ</w:t>
      </w:r>
    </w:p>
    <w:p w14:paraId="14E26637" w14:textId="25F72B36" w:rsidR="00BB6149" w:rsidRPr="00185212" w:rsidRDefault="00BB6149" w:rsidP="00BB6149">
      <w:pPr>
        <w:widowControl w:val="0"/>
        <w:spacing w:after="0" w:line="240" w:lineRule="auto"/>
        <w:ind w:firstLine="708"/>
        <w:jc w:val="both"/>
        <w:rPr>
          <w:rFonts w:eastAsia="Times New Roman"/>
          <w:kern w:val="0"/>
          <w14:ligatures w14:val="none"/>
        </w:rPr>
      </w:pPr>
      <w:r w:rsidRPr="00185212">
        <w:rPr>
          <w:rFonts w:eastAsia="Times New Roman"/>
          <w:kern w:val="0"/>
          <w14:ligatures w14:val="none"/>
        </w:rPr>
        <w:t xml:space="preserve">Соревнования проводятся по правилам игры в «Шахматы». Контроль времени: </w:t>
      </w:r>
      <w:r w:rsidR="00130C82">
        <w:rPr>
          <w:rFonts w:eastAsia="Times New Roman"/>
          <w:kern w:val="0"/>
          <w14:ligatures w14:val="none"/>
        </w:rPr>
        <w:t>7</w:t>
      </w:r>
      <w:r w:rsidRPr="00185212">
        <w:rPr>
          <w:rFonts w:eastAsia="Times New Roman"/>
          <w:kern w:val="0"/>
          <w14:ligatures w14:val="none"/>
        </w:rPr>
        <w:t xml:space="preserve"> минут на партию каждому участнику </w:t>
      </w:r>
      <w:r w:rsidR="00185212" w:rsidRPr="00185212">
        <w:rPr>
          <w:rFonts w:eastAsia="Times New Roman"/>
          <w:kern w:val="0"/>
          <w14:ligatures w14:val="none"/>
        </w:rPr>
        <w:t>без добавления времени.</w:t>
      </w:r>
    </w:p>
    <w:p w14:paraId="4C77FE8E" w14:textId="4707C62D" w:rsidR="00BB6149" w:rsidRPr="00185212" w:rsidRDefault="00BB6149" w:rsidP="00BB6149">
      <w:pPr>
        <w:widowControl w:val="0"/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 w:rsidRPr="00185212">
        <w:rPr>
          <w:rFonts w:eastAsia="Times New Roman"/>
          <w:kern w:val="0"/>
          <w14:ligatures w14:val="none"/>
        </w:rPr>
        <w:t xml:space="preserve">Соревнования проводятся по швейцарской системе в </w:t>
      </w:r>
      <w:r w:rsidR="005422D1">
        <w:rPr>
          <w:rFonts w:eastAsia="Times New Roman"/>
          <w:kern w:val="0"/>
          <w14:ligatures w14:val="none"/>
        </w:rPr>
        <w:t>9</w:t>
      </w:r>
      <w:r w:rsidRPr="00185212">
        <w:rPr>
          <w:rFonts w:eastAsia="Times New Roman"/>
          <w:kern w:val="0"/>
          <w14:ligatures w14:val="none"/>
        </w:rPr>
        <w:t xml:space="preserve"> туров. Распределение команд на первый тур осуществляется по результатам жеребьевки.</w:t>
      </w:r>
    </w:p>
    <w:p w14:paraId="1C35E0C9" w14:textId="77777777" w:rsidR="00BB6149" w:rsidRPr="00185212" w:rsidRDefault="00BB6149" w:rsidP="00BB6149">
      <w:pPr>
        <w:widowControl w:val="0"/>
        <w:spacing w:after="0" w:line="240" w:lineRule="auto"/>
        <w:ind w:firstLine="708"/>
        <w:jc w:val="both"/>
        <w:rPr>
          <w:rFonts w:eastAsia="Times New Roman"/>
          <w:kern w:val="0"/>
          <w14:ligatures w14:val="none"/>
        </w:rPr>
      </w:pPr>
      <w:r w:rsidRPr="00185212">
        <w:rPr>
          <w:rFonts w:eastAsia="Times New Roman"/>
          <w:kern w:val="0"/>
          <w14:ligatures w14:val="none"/>
        </w:rPr>
        <w:t>При совершении игроком двух невозможных ходов в одной партии, ему засчитывается поражение в данной партии. Ход не считается невозможным ходом, если сделан возможный ход после невозможного хода соперника.</w:t>
      </w:r>
    </w:p>
    <w:p w14:paraId="2DA38A0D" w14:textId="65021BB7" w:rsidR="00BB6149" w:rsidRPr="00185212" w:rsidRDefault="00BB6149" w:rsidP="00BB6149">
      <w:pPr>
        <w:widowControl w:val="0"/>
        <w:spacing w:after="0" w:line="240" w:lineRule="auto"/>
        <w:ind w:firstLine="708"/>
        <w:jc w:val="both"/>
        <w:rPr>
          <w:rFonts w:eastAsia="Times New Roman"/>
          <w:kern w:val="0"/>
          <w14:ligatures w14:val="none"/>
        </w:rPr>
      </w:pPr>
      <w:r w:rsidRPr="00185212">
        <w:rPr>
          <w:rFonts w:eastAsia="Calibri"/>
          <w:kern w:val="0"/>
          <w14:ligatures w14:val="none"/>
        </w:rPr>
        <w:t>Игрок, заявленный на первую доску, в первом туре должен играть на первой доске во всех турах.</w:t>
      </w:r>
    </w:p>
    <w:p w14:paraId="75F3DE73" w14:textId="77777777" w:rsidR="00BB6149" w:rsidRPr="00BB6149" w:rsidRDefault="00BB6149" w:rsidP="00BB6149">
      <w:pPr>
        <w:widowControl w:val="0"/>
        <w:spacing w:after="0" w:line="240" w:lineRule="auto"/>
        <w:ind w:firstLine="708"/>
        <w:jc w:val="both"/>
        <w:rPr>
          <w:rFonts w:eastAsia="Times New Roman"/>
          <w:kern w:val="0"/>
          <w14:ligatures w14:val="none"/>
        </w:rPr>
      </w:pPr>
      <w:r w:rsidRPr="00185212">
        <w:rPr>
          <w:rFonts w:eastAsia="Times New Roman"/>
          <w:kern w:val="0"/>
          <w14:ligatures w14:val="none"/>
        </w:rPr>
        <w:t>При подведении итогов состязаний, при равенстве очков у нескольких команд для определения лучшей команды используется коэффициент Бухгольца, при равном коэффициенте учитывается лучший результат, показанный на первой доске.</w:t>
      </w:r>
    </w:p>
    <w:p w14:paraId="27A9D7CB" w14:textId="77777777" w:rsidR="00BB6149" w:rsidRPr="00BB6149" w:rsidRDefault="00BB6149" w:rsidP="00BB6149">
      <w:pPr>
        <w:widowControl w:val="0"/>
        <w:spacing w:after="0" w:line="240" w:lineRule="auto"/>
        <w:ind w:firstLine="708"/>
        <w:jc w:val="both"/>
        <w:rPr>
          <w:rFonts w:eastAsia="Times New Roman"/>
          <w:kern w:val="0"/>
          <w14:ligatures w14:val="none"/>
        </w:rPr>
      </w:pPr>
    </w:p>
    <w:p w14:paraId="04C281E2" w14:textId="77777777" w:rsidR="001A3C86" w:rsidRDefault="001A3C86" w:rsidP="001A3C86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</w:p>
    <w:p w14:paraId="34FD68F5" w14:textId="29811DD3" w:rsidR="001A3C86" w:rsidRPr="001A3C86" w:rsidRDefault="001A3C86" w:rsidP="001A3C8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eastAsia="Calibri"/>
          <w:b/>
          <w:bCs/>
          <w:kern w:val="0"/>
          <w14:ligatures w14:val="none"/>
        </w:rPr>
      </w:pPr>
      <w:r w:rsidRPr="001A3C86">
        <w:rPr>
          <w:rFonts w:eastAsia="Calibri"/>
          <w:b/>
          <w:bCs/>
          <w:kern w:val="0"/>
          <w14:ligatures w14:val="none"/>
        </w:rPr>
        <w:t>НАГРАЖДЕНИЕ</w:t>
      </w:r>
    </w:p>
    <w:p w14:paraId="78B05F22" w14:textId="77777777" w:rsidR="001A3C86" w:rsidRDefault="001A3C86" w:rsidP="001A3C86">
      <w:pPr>
        <w:spacing w:after="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  <w:r w:rsidRPr="003D6349">
        <w:rPr>
          <w:rFonts w:eastAsia="Calibri"/>
          <w:kern w:val="0"/>
          <w14:ligatures w14:val="none"/>
        </w:rPr>
        <w:t xml:space="preserve">Команды, занявшие I, II и III места в </w:t>
      </w:r>
      <w:r>
        <w:rPr>
          <w:rFonts w:eastAsia="Calibri"/>
          <w:kern w:val="0"/>
          <w14:ligatures w14:val="none"/>
        </w:rPr>
        <w:t>мероприятии</w:t>
      </w:r>
      <w:r w:rsidRPr="003D6349">
        <w:rPr>
          <w:rFonts w:eastAsia="Calibri"/>
          <w:kern w:val="0"/>
          <w14:ligatures w14:val="none"/>
        </w:rPr>
        <w:t xml:space="preserve"> награждаются дипломами.</w:t>
      </w:r>
    </w:p>
    <w:p w14:paraId="213E9D48" w14:textId="77777777" w:rsidR="001A3C86" w:rsidRDefault="001A3C86" w:rsidP="001A3C86">
      <w:pPr>
        <w:spacing w:after="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7A24856E" w14:textId="75EAA231" w:rsidR="001A3C86" w:rsidRPr="003228BD" w:rsidRDefault="001A3C86" w:rsidP="001A3C8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eastAsia="Calibri"/>
          <w:b/>
          <w:bCs/>
          <w:kern w:val="0"/>
          <w14:ligatures w14:val="none"/>
        </w:rPr>
      </w:pPr>
      <w:r w:rsidRPr="003228BD">
        <w:rPr>
          <w:rFonts w:eastAsia="Calibri"/>
          <w:b/>
          <w:bCs/>
          <w:kern w:val="0"/>
          <w14:ligatures w14:val="none"/>
        </w:rPr>
        <w:t>УСЛОВИЯ ФИНАНСИРОВАНИЯ</w:t>
      </w:r>
    </w:p>
    <w:p w14:paraId="661FC897" w14:textId="77777777" w:rsidR="001A3C86" w:rsidRDefault="001A3C86" w:rsidP="001A3C86">
      <w:pPr>
        <w:spacing w:after="0" w:line="240" w:lineRule="auto"/>
        <w:ind w:firstLine="360"/>
        <w:jc w:val="both"/>
        <w:rPr>
          <w:rFonts w:eastAsia="Calibri"/>
          <w:kern w:val="0"/>
          <w14:ligatures w14:val="none"/>
        </w:rPr>
      </w:pPr>
      <w:r w:rsidRPr="003D6349">
        <w:rPr>
          <w:rFonts w:eastAsia="Calibri"/>
          <w:kern w:val="0"/>
          <w14:ligatures w14:val="none"/>
        </w:rPr>
        <w:lastRenderedPageBreak/>
        <w:t xml:space="preserve">Финансовое обеспечение проведения </w:t>
      </w:r>
      <w:r>
        <w:rPr>
          <w:rFonts w:eastAsia="Calibri"/>
          <w:kern w:val="0"/>
          <w14:ligatures w14:val="none"/>
        </w:rPr>
        <w:t xml:space="preserve">районного </w:t>
      </w:r>
      <w:r w:rsidRPr="003D6349">
        <w:rPr>
          <w:rFonts w:eastAsia="Calibri"/>
          <w:kern w:val="0"/>
          <w14:ligatures w14:val="none"/>
        </w:rPr>
        <w:t xml:space="preserve">этапа </w:t>
      </w:r>
      <w:r>
        <w:rPr>
          <w:rFonts w:eastAsia="Calibri"/>
          <w:kern w:val="0"/>
          <w14:ligatures w14:val="none"/>
        </w:rPr>
        <w:t>мероприятия</w:t>
      </w:r>
      <w:r w:rsidRPr="003D6349">
        <w:rPr>
          <w:rFonts w:eastAsia="Calibri"/>
          <w:kern w:val="0"/>
          <w14:ligatures w14:val="none"/>
        </w:rPr>
        <w:t xml:space="preserve"> осуществляют исполнительные органы субъектов Российской Федерации, осуществляющие управление в сфере образования, органы местного самоуправления в сфере образования, физической культуры и спорта.</w:t>
      </w:r>
    </w:p>
    <w:p w14:paraId="6C5F3DF7" w14:textId="77777777" w:rsidR="001A3C86" w:rsidRDefault="001A3C86" w:rsidP="001A3C86">
      <w:pPr>
        <w:spacing w:after="0" w:line="240" w:lineRule="auto"/>
        <w:ind w:firstLine="360"/>
        <w:jc w:val="both"/>
        <w:rPr>
          <w:rFonts w:eastAsia="Calibri"/>
          <w:kern w:val="0"/>
          <w14:ligatures w14:val="none"/>
        </w:rPr>
      </w:pPr>
    </w:p>
    <w:p w14:paraId="1CD92944" w14:textId="77777777" w:rsidR="001A3C86" w:rsidRPr="003228BD" w:rsidRDefault="001A3C86" w:rsidP="001A3C8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eastAsia="Calibri"/>
          <w:b/>
          <w:bCs/>
          <w:kern w:val="0"/>
          <w14:ligatures w14:val="none"/>
        </w:rPr>
      </w:pPr>
      <w:r w:rsidRPr="003228BD">
        <w:rPr>
          <w:rFonts w:eastAsia="Calibri"/>
          <w:b/>
          <w:bCs/>
          <w:kern w:val="0"/>
          <w14:ligatures w14:val="none"/>
        </w:rPr>
        <w:t>ПОДАЧА ЗАЯВОК НА УЧАСТИЕ</w:t>
      </w:r>
    </w:p>
    <w:p w14:paraId="30602453" w14:textId="5219B2FD" w:rsidR="00185212" w:rsidRDefault="00185212" w:rsidP="001A3C8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 xml:space="preserve">Предварительная заявка подается до </w:t>
      </w:r>
      <w:r w:rsidRPr="00185212">
        <w:rPr>
          <w:rFonts w:eastAsia="Calibri"/>
          <w:b/>
          <w:bCs/>
          <w:kern w:val="0"/>
          <w14:ligatures w14:val="none"/>
        </w:rPr>
        <w:t>13 ноября 2024</w:t>
      </w:r>
      <w:r>
        <w:rPr>
          <w:rFonts w:eastAsia="Calibri"/>
          <w:kern w:val="0"/>
          <w14:ligatures w14:val="none"/>
        </w:rPr>
        <w:t xml:space="preserve"> года на почту </w:t>
      </w:r>
      <w:hyperlink r:id="rId5" w:history="1">
        <w:r w:rsidRPr="00BF6BC1">
          <w:rPr>
            <w:rStyle w:val="a5"/>
            <w:bCs/>
            <w:lang w:val="en-US"/>
          </w:rPr>
          <w:t>shck</w:t>
        </w:r>
        <w:r w:rsidRPr="00BF6BC1">
          <w:rPr>
            <w:rStyle w:val="a5"/>
            <w:bCs/>
          </w:rPr>
          <w:t>_</w:t>
        </w:r>
        <w:r w:rsidRPr="00BF6BC1">
          <w:rPr>
            <w:rStyle w:val="a5"/>
            <w:bCs/>
            <w:lang w:val="en-US"/>
          </w:rPr>
          <w:t>prim</w:t>
        </w:r>
        <w:r w:rsidRPr="00BF6BC1">
          <w:rPr>
            <w:rStyle w:val="a5"/>
            <w:bCs/>
          </w:rPr>
          <w:t>@</w:t>
        </w:r>
        <w:r w:rsidRPr="00BF6BC1">
          <w:rPr>
            <w:rStyle w:val="a5"/>
            <w:bCs/>
            <w:lang w:val="en-US"/>
          </w:rPr>
          <w:t>mail</w:t>
        </w:r>
        <w:r w:rsidRPr="00BF6BC1">
          <w:rPr>
            <w:rStyle w:val="a5"/>
            <w:bCs/>
          </w:rPr>
          <w:t>.</w:t>
        </w:r>
        <w:r w:rsidRPr="00BF6BC1">
          <w:rPr>
            <w:rStyle w:val="a5"/>
            <w:bCs/>
            <w:lang w:val="en-US"/>
          </w:rPr>
          <w:t>ru</w:t>
        </w:r>
      </w:hyperlink>
    </w:p>
    <w:p w14:paraId="6861C29F" w14:textId="6CCDDB3A" w:rsidR="001A3C86" w:rsidRDefault="001A3C86" w:rsidP="001A3C8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  <w:r w:rsidRPr="003D6349">
        <w:rPr>
          <w:rFonts w:eastAsia="Calibri"/>
          <w:kern w:val="0"/>
          <w14:ligatures w14:val="none"/>
        </w:rPr>
        <w:t>Заявка в оригинальном виде по форме, согласно Приложению</w:t>
      </w:r>
      <w:r>
        <w:rPr>
          <w:rFonts w:eastAsia="Calibri"/>
          <w:kern w:val="0"/>
          <w14:ligatures w14:val="none"/>
        </w:rPr>
        <w:t xml:space="preserve"> № 1</w:t>
      </w:r>
      <w:r w:rsidRPr="003D6349">
        <w:rPr>
          <w:rFonts w:eastAsia="Calibri"/>
          <w:kern w:val="0"/>
          <w14:ligatures w14:val="none"/>
        </w:rPr>
        <w:t xml:space="preserve">, предоставляется </w:t>
      </w:r>
      <w:r>
        <w:rPr>
          <w:rFonts w:eastAsia="Calibri"/>
          <w:kern w:val="0"/>
          <w14:ligatures w14:val="none"/>
        </w:rPr>
        <w:t xml:space="preserve">в день проведения </w:t>
      </w:r>
      <w:r w:rsidRPr="003D6349">
        <w:rPr>
          <w:rFonts w:eastAsia="Calibri"/>
          <w:kern w:val="0"/>
          <w14:ligatures w14:val="none"/>
        </w:rPr>
        <w:t>мероприяти</w:t>
      </w:r>
      <w:r>
        <w:rPr>
          <w:rFonts w:eastAsia="Calibri"/>
          <w:kern w:val="0"/>
          <w14:ligatures w14:val="none"/>
        </w:rPr>
        <w:t>я</w:t>
      </w:r>
      <w:r w:rsidRPr="003D6349">
        <w:rPr>
          <w:rFonts w:eastAsia="Calibri"/>
          <w:kern w:val="0"/>
          <w14:ligatures w14:val="none"/>
        </w:rPr>
        <w:t>.</w:t>
      </w:r>
    </w:p>
    <w:p w14:paraId="3D8D3242" w14:textId="77777777" w:rsidR="00185212" w:rsidRPr="0009358B" w:rsidRDefault="00185212" w:rsidP="001A3C8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09744E1E" w14:textId="77777777" w:rsidR="001A3C86" w:rsidRPr="00B1200C" w:rsidRDefault="001A3C86" w:rsidP="001A3C8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eastAsia="Calibri"/>
          <w:b/>
          <w:bCs/>
          <w:kern w:val="0"/>
          <w14:ligatures w14:val="none"/>
        </w:rPr>
      </w:pPr>
      <w:r w:rsidRPr="00B1200C">
        <w:rPr>
          <w:rFonts w:eastAsia="Calibri"/>
          <w:b/>
          <w:bCs/>
          <w:kern w:val="0"/>
          <w14:ligatures w14:val="none"/>
        </w:rPr>
        <w:t>ИНФОРМАЦИОННЫЕ РЕСУРСЫ</w:t>
      </w:r>
    </w:p>
    <w:p w14:paraId="4DE58E25" w14:textId="77777777" w:rsidR="001A3C86" w:rsidRPr="00B1200C" w:rsidRDefault="001A3C86" w:rsidP="001A3C86">
      <w:pPr>
        <w:spacing w:after="0" w:line="240" w:lineRule="auto"/>
        <w:contextualSpacing/>
        <w:rPr>
          <w:rFonts w:eastAsia="Calibri"/>
          <w:kern w:val="0"/>
          <w14:ligatures w14:val="none"/>
        </w:rPr>
      </w:pPr>
    </w:p>
    <w:p w14:paraId="7A8AF296" w14:textId="77777777" w:rsidR="001A3C86" w:rsidRPr="00B1200C" w:rsidRDefault="001A3C86" w:rsidP="001A3C86">
      <w:pPr>
        <w:spacing w:after="0" w:line="240" w:lineRule="auto"/>
        <w:ind w:firstLine="708"/>
        <w:contextualSpacing/>
        <w:rPr>
          <w:rFonts w:eastAsia="Calibri"/>
          <w:kern w:val="0"/>
          <w14:ligatures w14:val="none"/>
        </w:rPr>
      </w:pPr>
      <w:r w:rsidRPr="00B1200C">
        <w:rPr>
          <w:rFonts w:eastAsia="Calibri"/>
          <w:kern w:val="0"/>
          <w14:ligatures w14:val="none"/>
        </w:rPr>
        <w:t xml:space="preserve">Официальными информационными ресурсами мероприятия являются: </w:t>
      </w:r>
    </w:p>
    <w:p w14:paraId="3F8959D5" w14:textId="77777777" w:rsidR="001A3C86" w:rsidRPr="00B1200C" w:rsidRDefault="001A3C86" w:rsidP="001A3C86">
      <w:pPr>
        <w:numPr>
          <w:ilvl w:val="0"/>
          <w:numId w:val="5"/>
        </w:numPr>
        <w:spacing w:after="0" w:line="240" w:lineRule="auto"/>
        <w:contextualSpacing/>
        <w:rPr>
          <w:rFonts w:eastAsia="Calibri"/>
          <w:kern w:val="0"/>
          <w14:ligatures w14:val="none"/>
        </w:rPr>
      </w:pPr>
      <w:r w:rsidRPr="00B1200C">
        <w:rPr>
          <w:rFonts w:eastAsia="Calibri"/>
          <w:kern w:val="0"/>
          <w14:ligatures w14:val="none"/>
        </w:rPr>
        <w:t xml:space="preserve">Сайт ИМЦ Приморского района: </w:t>
      </w:r>
    </w:p>
    <w:p w14:paraId="1348053E" w14:textId="77777777" w:rsidR="001A3C86" w:rsidRPr="00B1200C" w:rsidRDefault="001A3C86" w:rsidP="001A3C86">
      <w:pPr>
        <w:spacing w:after="0" w:line="240" w:lineRule="auto"/>
        <w:ind w:left="1428"/>
        <w:contextualSpacing/>
        <w:rPr>
          <w:rFonts w:eastAsia="Calibri"/>
          <w:kern w:val="0"/>
          <w14:ligatures w14:val="none"/>
        </w:rPr>
      </w:pPr>
      <w:hyperlink r:id="rId6" w:history="1">
        <w:r w:rsidRPr="00B1200C">
          <w:rPr>
            <w:rFonts w:eastAsia="Calibri"/>
            <w:color w:val="0563C1"/>
            <w:kern w:val="0"/>
            <w:u w:val="single"/>
            <w14:ligatures w14:val="none"/>
          </w:rPr>
          <w:t>https://primimc.ru/for-teachers/metodicheskie-kabinety/fizicheskaya-kultura/</w:t>
        </w:r>
      </w:hyperlink>
      <w:r w:rsidRPr="00B1200C">
        <w:rPr>
          <w:rFonts w:eastAsia="Calibri"/>
          <w:kern w:val="0"/>
          <w14:ligatures w14:val="none"/>
        </w:rPr>
        <w:t xml:space="preserve"> </w:t>
      </w:r>
    </w:p>
    <w:p w14:paraId="4CFDCC3A" w14:textId="77777777" w:rsidR="001A3C86" w:rsidRPr="00B1200C" w:rsidRDefault="001A3C86" w:rsidP="001A3C86">
      <w:pPr>
        <w:numPr>
          <w:ilvl w:val="0"/>
          <w:numId w:val="5"/>
        </w:numPr>
        <w:spacing w:after="0" w:line="240" w:lineRule="auto"/>
        <w:contextualSpacing/>
        <w:rPr>
          <w:rFonts w:eastAsia="Calibri"/>
          <w:kern w:val="0"/>
          <w14:ligatures w14:val="none"/>
        </w:rPr>
      </w:pPr>
      <w:r w:rsidRPr="00B1200C">
        <w:rPr>
          <w:rFonts w:eastAsia="Calibri"/>
          <w:kern w:val="0"/>
          <w14:ligatures w14:val="none"/>
        </w:rPr>
        <w:t>группа в социальной сети «</w:t>
      </w:r>
      <w:proofErr w:type="spellStart"/>
      <w:r w:rsidRPr="00B1200C">
        <w:rPr>
          <w:rFonts w:eastAsia="Calibri"/>
          <w:b/>
          <w:kern w:val="0"/>
          <w:lang w:val="en-US"/>
          <w14:ligatures w14:val="none"/>
        </w:rPr>
        <w:t>vk</w:t>
      </w:r>
      <w:proofErr w:type="spellEnd"/>
      <w:r w:rsidRPr="00B1200C">
        <w:rPr>
          <w:rFonts w:eastAsia="Calibri"/>
          <w:b/>
          <w:kern w:val="0"/>
          <w14:ligatures w14:val="none"/>
        </w:rPr>
        <w:t>.</w:t>
      </w:r>
      <w:r w:rsidRPr="00B1200C">
        <w:rPr>
          <w:rFonts w:eastAsia="Calibri"/>
          <w:b/>
          <w:kern w:val="0"/>
          <w:lang w:val="en-US"/>
          <w14:ligatures w14:val="none"/>
        </w:rPr>
        <w:t>com</w:t>
      </w:r>
      <w:r w:rsidRPr="00B1200C">
        <w:rPr>
          <w:rFonts w:eastAsia="Calibri"/>
          <w:kern w:val="0"/>
          <w14:ligatures w14:val="none"/>
        </w:rPr>
        <w:t xml:space="preserve">»: </w:t>
      </w:r>
      <w:hyperlink r:id="rId7" w:history="1">
        <w:r w:rsidRPr="00B1200C">
          <w:rPr>
            <w:rFonts w:eastAsia="Calibri"/>
            <w:color w:val="0563C1"/>
            <w:kern w:val="0"/>
            <w:u w:val="single"/>
            <w14:ligatures w14:val="none"/>
          </w:rPr>
          <w:t>https://vk.com/shck_prim</w:t>
        </w:r>
      </w:hyperlink>
    </w:p>
    <w:p w14:paraId="3F90A975" w14:textId="77777777" w:rsidR="001A3C86" w:rsidRDefault="001A3C86" w:rsidP="001A3C8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39C83D85" w14:textId="77777777" w:rsidR="00BB6149" w:rsidRPr="00BB6149" w:rsidRDefault="00BB6149" w:rsidP="00BB6149">
      <w:pPr>
        <w:widowControl w:val="0"/>
        <w:spacing w:after="0" w:line="240" w:lineRule="auto"/>
        <w:ind w:firstLine="708"/>
        <w:jc w:val="both"/>
        <w:rPr>
          <w:rFonts w:eastAsia="Times New Roman"/>
          <w:kern w:val="0"/>
          <w14:ligatures w14:val="none"/>
        </w:rPr>
      </w:pPr>
    </w:p>
    <w:p w14:paraId="7E614529" w14:textId="77777777" w:rsidR="00BB6149" w:rsidRDefault="00BB6149" w:rsidP="00C37F84">
      <w:pPr>
        <w:spacing w:after="0" w:line="240" w:lineRule="auto"/>
        <w:ind w:firstLine="709"/>
        <w:contextualSpacing/>
        <w:rPr>
          <w:rFonts w:eastAsia="Times New Roman"/>
          <w:b/>
          <w:bCs/>
          <w:color w:val="000000"/>
          <w:kern w:val="0"/>
          <w:lang w:eastAsia="ru-RU"/>
          <w14:ligatures w14:val="none"/>
        </w:rPr>
      </w:pPr>
    </w:p>
    <w:p w14:paraId="40990FEC" w14:textId="77777777" w:rsidR="001A3C86" w:rsidRDefault="001A3C86" w:rsidP="00C37F84">
      <w:pPr>
        <w:spacing w:after="0" w:line="240" w:lineRule="auto"/>
        <w:ind w:firstLine="709"/>
        <w:contextualSpacing/>
        <w:rPr>
          <w:rFonts w:eastAsia="Times New Roman"/>
          <w:b/>
          <w:bCs/>
          <w:color w:val="000000"/>
          <w:kern w:val="0"/>
          <w:lang w:eastAsia="ru-RU"/>
          <w14:ligatures w14:val="none"/>
        </w:rPr>
      </w:pPr>
    </w:p>
    <w:p w14:paraId="0CD71DAA" w14:textId="77777777" w:rsidR="001A3C86" w:rsidRDefault="001A3C86" w:rsidP="00C37F84">
      <w:pPr>
        <w:spacing w:after="0" w:line="240" w:lineRule="auto"/>
        <w:ind w:firstLine="709"/>
        <w:contextualSpacing/>
        <w:rPr>
          <w:rFonts w:eastAsia="Times New Roman"/>
          <w:b/>
          <w:bCs/>
          <w:color w:val="000000"/>
          <w:kern w:val="0"/>
          <w:lang w:eastAsia="ru-RU"/>
          <w14:ligatures w14:val="none"/>
        </w:rPr>
      </w:pPr>
    </w:p>
    <w:p w14:paraId="2BBA246B" w14:textId="77777777" w:rsidR="001A3C86" w:rsidRDefault="001A3C86" w:rsidP="00C37F84">
      <w:pPr>
        <w:spacing w:after="0" w:line="240" w:lineRule="auto"/>
        <w:ind w:firstLine="709"/>
        <w:contextualSpacing/>
        <w:rPr>
          <w:rFonts w:eastAsia="Times New Roman"/>
          <w:b/>
          <w:bCs/>
          <w:color w:val="000000"/>
          <w:kern w:val="0"/>
          <w:lang w:eastAsia="ru-RU"/>
          <w14:ligatures w14:val="none"/>
        </w:rPr>
      </w:pPr>
    </w:p>
    <w:p w14:paraId="58DE98F7" w14:textId="77777777" w:rsidR="001A3C86" w:rsidRDefault="001A3C86" w:rsidP="00C37F84">
      <w:pPr>
        <w:spacing w:after="0" w:line="240" w:lineRule="auto"/>
        <w:ind w:firstLine="709"/>
        <w:contextualSpacing/>
        <w:rPr>
          <w:rFonts w:eastAsia="Times New Roman"/>
          <w:b/>
          <w:bCs/>
          <w:color w:val="000000"/>
          <w:kern w:val="0"/>
          <w:lang w:eastAsia="ru-RU"/>
          <w14:ligatures w14:val="none"/>
        </w:rPr>
      </w:pPr>
    </w:p>
    <w:p w14:paraId="693C0600" w14:textId="77777777" w:rsidR="001A3C86" w:rsidRDefault="001A3C86" w:rsidP="00C37F84">
      <w:pPr>
        <w:spacing w:after="0" w:line="240" w:lineRule="auto"/>
        <w:ind w:firstLine="709"/>
        <w:contextualSpacing/>
        <w:rPr>
          <w:rFonts w:eastAsia="Times New Roman"/>
          <w:b/>
          <w:bCs/>
          <w:color w:val="000000"/>
          <w:kern w:val="0"/>
          <w:lang w:eastAsia="ru-RU"/>
          <w14:ligatures w14:val="none"/>
        </w:rPr>
      </w:pPr>
    </w:p>
    <w:p w14:paraId="4511ECF2" w14:textId="77777777" w:rsidR="001A3C86" w:rsidRDefault="001A3C86" w:rsidP="00C37F84">
      <w:pPr>
        <w:spacing w:after="0" w:line="240" w:lineRule="auto"/>
        <w:ind w:firstLine="709"/>
        <w:contextualSpacing/>
        <w:rPr>
          <w:rFonts w:eastAsia="Times New Roman"/>
          <w:b/>
          <w:bCs/>
          <w:color w:val="000000"/>
          <w:kern w:val="0"/>
          <w:lang w:eastAsia="ru-RU"/>
          <w14:ligatures w14:val="none"/>
        </w:rPr>
      </w:pPr>
    </w:p>
    <w:p w14:paraId="500DD940" w14:textId="77777777" w:rsidR="001A3C86" w:rsidRDefault="001A3C86" w:rsidP="00C37F84">
      <w:pPr>
        <w:spacing w:after="0" w:line="240" w:lineRule="auto"/>
        <w:ind w:firstLine="709"/>
        <w:contextualSpacing/>
        <w:rPr>
          <w:rFonts w:eastAsia="Times New Roman"/>
          <w:b/>
          <w:bCs/>
          <w:color w:val="000000"/>
          <w:kern w:val="0"/>
          <w:lang w:eastAsia="ru-RU"/>
          <w14:ligatures w14:val="none"/>
        </w:rPr>
      </w:pPr>
    </w:p>
    <w:p w14:paraId="44229A3B" w14:textId="77777777" w:rsidR="001A3C86" w:rsidRDefault="001A3C86" w:rsidP="00C37F84">
      <w:pPr>
        <w:spacing w:after="0" w:line="240" w:lineRule="auto"/>
        <w:ind w:firstLine="709"/>
        <w:contextualSpacing/>
        <w:rPr>
          <w:rFonts w:eastAsia="Times New Roman"/>
          <w:b/>
          <w:bCs/>
          <w:color w:val="000000"/>
          <w:kern w:val="0"/>
          <w:lang w:eastAsia="ru-RU"/>
          <w14:ligatures w14:val="none"/>
        </w:rPr>
      </w:pPr>
    </w:p>
    <w:p w14:paraId="1C63375C" w14:textId="77777777" w:rsidR="001A3C86" w:rsidRDefault="001A3C86" w:rsidP="00C37F84">
      <w:pPr>
        <w:spacing w:after="0" w:line="240" w:lineRule="auto"/>
        <w:ind w:firstLine="709"/>
        <w:contextualSpacing/>
        <w:rPr>
          <w:rFonts w:eastAsia="Times New Roman"/>
          <w:b/>
          <w:bCs/>
          <w:color w:val="000000"/>
          <w:kern w:val="0"/>
          <w:lang w:eastAsia="ru-RU"/>
          <w14:ligatures w14:val="none"/>
        </w:rPr>
      </w:pPr>
    </w:p>
    <w:p w14:paraId="78FBD314" w14:textId="77777777" w:rsidR="001A3C86" w:rsidRDefault="001A3C86" w:rsidP="00C37F84">
      <w:pPr>
        <w:spacing w:after="0" w:line="240" w:lineRule="auto"/>
        <w:ind w:firstLine="709"/>
        <w:contextualSpacing/>
        <w:rPr>
          <w:rFonts w:eastAsia="Times New Roman"/>
          <w:b/>
          <w:bCs/>
          <w:color w:val="000000"/>
          <w:kern w:val="0"/>
          <w:lang w:eastAsia="ru-RU"/>
          <w14:ligatures w14:val="none"/>
        </w:rPr>
      </w:pPr>
    </w:p>
    <w:p w14:paraId="0A7FF1EB" w14:textId="77777777" w:rsidR="001A3C86" w:rsidRDefault="001A3C86" w:rsidP="00C37F84">
      <w:pPr>
        <w:spacing w:after="0" w:line="240" w:lineRule="auto"/>
        <w:ind w:firstLine="709"/>
        <w:contextualSpacing/>
        <w:rPr>
          <w:rFonts w:eastAsia="Times New Roman"/>
          <w:b/>
          <w:bCs/>
          <w:color w:val="000000"/>
          <w:kern w:val="0"/>
          <w:lang w:eastAsia="ru-RU"/>
          <w14:ligatures w14:val="none"/>
        </w:rPr>
      </w:pPr>
    </w:p>
    <w:p w14:paraId="1D0B567A" w14:textId="77777777" w:rsidR="001A3C86" w:rsidRDefault="001A3C86" w:rsidP="00C37F84">
      <w:pPr>
        <w:spacing w:after="0" w:line="240" w:lineRule="auto"/>
        <w:ind w:firstLine="709"/>
        <w:contextualSpacing/>
        <w:rPr>
          <w:rFonts w:eastAsia="Times New Roman"/>
          <w:b/>
          <w:bCs/>
          <w:color w:val="000000"/>
          <w:kern w:val="0"/>
          <w:lang w:eastAsia="ru-RU"/>
          <w14:ligatures w14:val="none"/>
        </w:rPr>
      </w:pPr>
    </w:p>
    <w:p w14:paraId="68299537" w14:textId="77777777" w:rsidR="001A3C86" w:rsidRDefault="001A3C86" w:rsidP="00C37F84">
      <w:pPr>
        <w:spacing w:after="0" w:line="240" w:lineRule="auto"/>
        <w:ind w:firstLine="709"/>
        <w:contextualSpacing/>
        <w:rPr>
          <w:rFonts w:eastAsia="Times New Roman"/>
          <w:b/>
          <w:bCs/>
          <w:color w:val="000000"/>
          <w:kern w:val="0"/>
          <w:lang w:eastAsia="ru-RU"/>
          <w14:ligatures w14:val="none"/>
        </w:rPr>
      </w:pPr>
    </w:p>
    <w:p w14:paraId="3C78E459" w14:textId="77777777" w:rsidR="001A3C86" w:rsidRDefault="001A3C86" w:rsidP="00C37F84">
      <w:pPr>
        <w:spacing w:after="0" w:line="240" w:lineRule="auto"/>
        <w:ind w:firstLine="709"/>
        <w:contextualSpacing/>
        <w:rPr>
          <w:rFonts w:eastAsia="Times New Roman"/>
          <w:b/>
          <w:bCs/>
          <w:color w:val="000000"/>
          <w:kern w:val="0"/>
          <w:lang w:eastAsia="ru-RU"/>
          <w14:ligatures w14:val="none"/>
        </w:rPr>
      </w:pPr>
    </w:p>
    <w:p w14:paraId="2A722623" w14:textId="77777777" w:rsidR="001A3C86" w:rsidRDefault="001A3C86" w:rsidP="00C37F84">
      <w:pPr>
        <w:spacing w:after="0" w:line="240" w:lineRule="auto"/>
        <w:ind w:firstLine="709"/>
        <w:contextualSpacing/>
        <w:rPr>
          <w:rFonts w:eastAsia="Times New Roman"/>
          <w:b/>
          <w:bCs/>
          <w:color w:val="000000"/>
          <w:kern w:val="0"/>
          <w:lang w:eastAsia="ru-RU"/>
          <w14:ligatures w14:val="none"/>
        </w:rPr>
      </w:pPr>
    </w:p>
    <w:p w14:paraId="11B6A0FF" w14:textId="77777777" w:rsidR="001A3C86" w:rsidRDefault="001A3C86" w:rsidP="00C37F84">
      <w:pPr>
        <w:spacing w:after="0" w:line="240" w:lineRule="auto"/>
        <w:ind w:firstLine="709"/>
        <w:contextualSpacing/>
        <w:rPr>
          <w:rFonts w:eastAsia="Times New Roman"/>
          <w:b/>
          <w:bCs/>
          <w:color w:val="000000"/>
          <w:kern w:val="0"/>
          <w:lang w:eastAsia="ru-RU"/>
          <w14:ligatures w14:val="none"/>
        </w:rPr>
      </w:pPr>
    </w:p>
    <w:p w14:paraId="29EC33E5" w14:textId="77777777" w:rsidR="001A3C86" w:rsidRDefault="001A3C86" w:rsidP="00C37F84">
      <w:pPr>
        <w:spacing w:after="0" w:line="240" w:lineRule="auto"/>
        <w:ind w:firstLine="709"/>
        <w:contextualSpacing/>
        <w:rPr>
          <w:rFonts w:eastAsia="Times New Roman"/>
          <w:b/>
          <w:bCs/>
          <w:color w:val="000000"/>
          <w:kern w:val="0"/>
          <w:lang w:eastAsia="ru-RU"/>
          <w14:ligatures w14:val="none"/>
        </w:rPr>
      </w:pPr>
    </w:p>
    <w:p w14:paraId="537CFC49" w14:textId="77777777" w:rsidR="001A3C86" w:rsidRDefault="001A3C86" w:rsidP="00C37F84">
      <w:pPr>
        <w:spacing w:after="0" w:line="240" w:lineRule="auto"/>
        <w:ind w:firstLine="709"/>
        <w:contextualSpacing/>
        <w:rPr>
          <w:rFonts w:eastAsia="Times New Roman"/>
          <w:b/>
          <w:bCs/>
          <w:color w:val="000000"/>
          <w:kern w:val="0"/>
          <w:lang w:eastAsia="ru-RU"/>
          <w14:ligatures w14:val="none"/>
        </w:rPr>
      </w:pPr>
    </w:p>
    <w:p w14:paraId="5410C043" w14:textId="77777777" w:rsidR="001A3C86" w:rsidRDefault="001A3C86" w:rsidP="00C37F84">
      <w:pPr>
        <w:spacing w:after="0" w:line="240" w:lineRule="auto"/>
        <w:ind w:firstLine="709"/>
        <w:contextualSpacing/>
        <w:rPr>
          <w:rFonts w:eastAsia="Times New Roman"/>
          <w:b/>
          <w:bCs/>
          <w:color w:val="000000"/>
          <w:kern w:val="0"/>
          <w:lang w:eastAsia="ru-RU"/>
          <w14:ligatures w14:val="none"/>
        </w:rPr>
      </w:pPr>
    </w:p>
    <w:p w14:paraId="793FB211" w14:textId="77777777" w:rsidR="001A3C86" w:rsidRDefault="001A3C86" w:rsidP="00C37F84">
      <w:pPr>
        <w:spacing w:after="0" w:line="240" w:lineRule="auto"/>
        <w:ind w:firstLine="709"/>
        <w:contextualSpacing/>
        <w:rPr>
          <w:rFonts w:eastAsia="Times New Roman"/>
          <w:b/>
          <w:bCs/>
          <w:color w:val="000000"/>
          <w:kern w:val="0"/>
          <w:lang w:eastAsia="ru-RU"/>
          <w14:ligatures w14:val="none"/>
        </w:rPr>
      </w:pPr>
    </w:p>
    <w:p w14:paraId="44C546B2" w14:textId="77777777" w:rsidR="001A3C86" w:rsidRDefault="001A3C86" w:rsidP="00C37F84">
      <w:pPr>
        <w:spacing w:after="0" w:line="240" w:lineRule="auto"/>
        <w:ind w:firstLine="709"/>
        <w:contextualSpacing/>
        <w:rPr>
          <w:rFonts w:eastAsia="Times New Roman"/>
          <w:b/>
          <w:bCs/>
          <w:color w:val="000000"/>
          <w:kern w:val="0"/>
          <w:lang w:eastAsia="ru-RU"/>
          <w14:ligatures w14:val="none"/>
        </w:rPr>
      </w:pPr>
    </w:p>
    <w:p w14:paraId="316547E5" w14:textId="77777777" w:rsidR="001A3C86" w:rsidRDefault="001A3C86" w:rsidP="00C37F84">
      <w:pPr>
        <w:spacing w:after="0" w:line="240" w:lineRule="auto"/>
        <w:ind w:firstLine="709"/>
        <w:contextualSpacing/>
        <w:rPr>
          <w:rFonts w:eastAsia="Times New Roman"/>
          <w:b/>
          <w:bCs/>
          <w:color w:val="000000"/>
          <w:kern w:val="0"/>
          <w:lang w:eastAsia="ru-RU"/>
          <w14:ligatures w14:val="none"/>
        </w:rPr>
      </w:pPr>
    </w:p>
    <w:p w14:paraId="7EE7AC17" w14:textId="77777777" w:rsidR="001A3C86" w:rsidRDefault="001A3C86" w:rsidP="00C37F84">
      <w:pPr>
        <w:spacing w:after="0" w:line="240" w:lineRule="auto"/>
        <w:ind w:firstLine="709"/>
        <w:contextualSpacing/>
        <w:rPr>
          <w:rFonts w:eastAsia="Times New Roman"/>
          <w:b/>
          <w:bCs/>
          <w:color w:val="000000"/>
          <w:kern w:val="0"/>
          <w:lang w:eastAsia="ru-RU"/>
          <w14:ligatures w14:val="none"/>
        </w:rPr>
      </w:pPr>
    </w:p>
    <w:p w14:paraId="5FDEB8AB" w14:textId="77777777" w:rsidR="001A3C86" w:rsidRDefault="001A3C86" w:rsidP="00C37F84">
      <w:pPr>
        <w:spacing w:after="0" w:line="240" w:lineRule="auto"/>
        <w:ind w:firstLine="709"/>
        <w:contextualSpacing/>
        <w:rPr>
          <w:rFonts w:eastAsia="Times New Roman"/>
          <w:b/>
          <w:bCs/>
          <w:color w:val="000000"/>
          <w:kern w:val="0"/>
          <w:lang w:eastAsia="ru-RU"/>
          <w14:ligatures w14:val="none"/>
        </w:rPr>
      </w:pPr>
    </w:p>
    <w:p w14:paraId="2A6AB572" w14:textId="77777777" w:rsidR="001A3C86" w:rsidRDefault="001A3C86" w:rsidP="00C37F84">
      <w:pPr>
        <w:spacing w:after="0" w:line="240" w:lineRule="auto"/>
        <w:ind w:firstLine="709"/>
        <w:contextualSpacing/>
        <w:rPr>
          <w:rFonts w:eastAsia="Times New Roman"/>
          <w:b/>
          <w:bCs/>
          <w:color w:val="000000"/>
          <w:kern w:val="0"/>
          <w:lang w:eastAsia="ru-RU"/>
          <w14:ligatures w14:val="none"/>
        </w:rPr>
      </w:pPr>
    </w:p>
    <w:p w14:paraId="040ADF9F" w14:textId="77777777" w:rsidR="001A3C86" w:rsidRDefault="001A3C86" w:rsidP="00C37F84">
      <w:pPr>
        <w:spacing w:after="0" w:line="240" w:lineRule="auto"/>
        <w:ind w:firstLine="709"/>
        <w:contextualSpacing/>
        <w:rPr>
          <w:rFonts w:eastAsia="Times New Roman"/>
          <w:b/>
          <w:bCs/>
          <w:color w:val="000000"/>
          <w:kern w:val="0"/>
          <w:lang w:eastAsia="ru-RU"/>
          <w14:ligatures w14:val="none"/>
        </w:rPr>
      </w:pPr>
    </w:p>
    <w:p w14:paraId="76AB222D" w14:textId="77777777" w:rsidR="001A3C86" w:rsidRDefault="001A3C86" w:rsidP="00C37F84">
      <w:pPr>
        <w:spacing w:after="0" w:line="240" w:lineRule="auto"/>
        <w:ind w:firstLine="709"/>
        <w:contextualSpacing/>
        <w:rPr>
          <w:rFonts w:eastAsia="Times New Roman"/>
          <w:b/>
          <w:bCs/>
          <w:color w:val="000000"/>
          <w:kern w:val="0"/>
          <w:lang w:eastAsia="ru-RU"/>
          <w14:ligatures w14:val="none"/>
        </w:rPr>
      </w:pPr>
    </w:p>
    <w:p w14:paraId="3F9286A5" w14:textId="77777777" w:rsidR="001A3C86" w:rsidRDefault="001A3C86" w:rsidP="00C37F84">
      <w:pPr>
        <w:spacing w:after="0" w:line="240" w:lineRule="auto"/>
        <w:ind w:firstLine="709"/>
        <w:contextualSpacing/>
        <w:rPr>
          <w:rFonts w:eastAsia="Times New Roman"/>
          <w:b/>
          <w:bCs/>
          <w:color w:val="000000"/>
          <w:kern w:val="0"/>
          <w:lang w:eastAsia="ru-RU"/>
          <w14:ligatures w14:val="none"/>
        </w:rPr>
      </w:pPr>
    </w:p>
    <w:p w14:paraId="1D853CDB" w14:textId="77777777" w:rsidR="001A3C86" w:rsidRDefault="001A3C86" w:rsidP="00C37F84">
      <w:pPr>
        <w:spacing w:after="0" w:line="240" w:lineRule="auto"/>
        <w:ind w:firstLine="709"/>
        <w:contextualSpacing/>
        <w:rPr>
          <w:rFonts w:eastAsia="Times New Roman"/>
          <w:b/>
          <w:bCs/>
          <w:color w:val="000000"/>
          <w:kern w:val="0"/>
          <w:lang w:eastAsia="ru-RU"/>
          <w14:ligatures w14:val="none"/>
        </w:rPr>
      </w:pPr>
    </w:p>
    <w:p w14:paraId="0CE704CE" w14:textId="77777777" w:rsidR="001A3C86" w:rsidRDefault="001A3C86" w:rsidP="00C37F84">
      <w:pPr>
        <w:spacing w:after="0" w:line="240" w:lineRule="auto"/>
        <w:ind w:firstLine="709"/>
        <w:contextualSpacing/>
        <w:rPr>
          <w:rFonts w:eastAsia="Times New Roman"/>
          <w:b/>
          <w:bCs/>
          <w:color w:val="000000"/>
          <w:kern w:val="0"/>
          <w:lang w:eastAsia="ru-RU"/>
          <w14:ligatures w14:val="none"/>
        </w:rPr>
      </w:pPr>
    </w:p>
    <w:p w14:paraId="1D7336CA" w14:textId="77777777" w:rsidR="001A3C86" w:rsidRDefault="001A3C86" w:rsidP="00C37F84">
      <w:pPr>
        <w:spacing w:after="0" w:line="240" w:lineRule="auto"/>
        <w:ind w:firstLine="709"/>
        <w:contextualSpacing/>
        <w:rPr>
          <w:rFonts w:eastAsia="Times New Roman"/>
          <w:b/>
          <w:bCs/>
          <w:color w:val="000000"/>
          <w:kern w:val="0"/>
          <w:lang w:eastAsia="ru-RU"/>
          <w14:ligatures w14:val="none"/>
        </w:rPr>
      </w:pPr>
    </w:p>
    <w:p w14:paraId="5332447D" w14:textId="77777777" w:rsidR="001A3C86" w:rsidRDefault="001A3C86" w:rsidP="00C37F84">
      <w:pPr>
        <w:spacing w:after="0" w:line="240" w:lineRule="auto"/>
        <w:ind w:firstLine="709"/>
        <w:contextualSpacing/>
        <w:rPr>
          <w:rFonts w:eastAsia="Times New Roman"/>
          <w:b/>
          <w:bCs/>
          <w:color w:val="000000"/>
          <w:kern w:val="0"/>
          <w:lang w:eastAsia="ru-RU"/>
          <w14:ligatures w14:val="none"/>
        </w:rPr>
      </w:pPr>
    </w:p>
    <w:p w14:paraId="52B492C3" w14:textId="77777777" w:rsidR="001A3C86" w:rsidRDefault="001A3C86" w:rsidP="00C37F84">
      <w:pPr>
        <w:spacing w:after="0" w:line="240" w:lineRule="auto"/>
        <w:ind w:firstLine="709"/>
        <w:contextualSpacing/>
        <w:rPr>
          <w:rFonts w:eastAsia="Times New Roman"/>
          <w:b/>
          <w:bCs/>
          <w:color w:val="000000"/>
          <w:kern w:val="0"/>
          <w:lang w:eastAsia="ru-RU"/>
          <w14:ligatures w14:val="none"/>
        </w:rPr>
      </w:pPr>
    </w:p>
    <w:p w14:paraId="12A306AF" w14:textId="77777777" w:rsidR="001A3C86" w:rsidRPr="00AB1426" w:rsidRDefault="001A3C86" w:rsidP="001A3C86">
      <w:pPr>
        <w:spacing w:after="0" w:line="240" w:lineRule="auto"/>
        <w:contextualSpacing/>
        <w:jc w:val="right"/>
        <w:rPr>
          <w:rFonts w:eastAsia="Calibri"/>
          <w:bCs/>
          <w:kern w:val="0"/>
          <w14:ligatures w14:val="none"/>
        </w:rPr>
      </w:pPr>
      <w:r w:rsidRPr="00AB1426">
        <w:rPr>
          <w:rFonts w:eastAsia="Calibri"/>
          <w:bCs/>
          <w:kern w:val="0"/>
          <w14:ligatures w14:val="none"/>
        </w:rPr>
        <w:t>Приложение № 1</w:t>
      </w:r>
    </w:p>
    <w:p w14:paraId="13441D3A" w14:textId="77777777" w:rsidR="001A3C86" w:rsidRPr="004C51F9" w:rsidRDefault="001A3C86" w:rsidP="001A3C86">
      <w:pPr>
        <w:spacing w:after="0" w:line="240" w:lineRule="auto"/>
        <w:contextualSpacing/>
        <w:jc w:val="center"/>
        <w:rPr>
          <w:b/>
          <w:bCs/>
        </w:rPr>
      </w:pPr>
      <w:r w:rsidRPr="004C51F9">
        <w:rPr>
          <w:b/>
          <w:bCs/>
        </w:rPr>
        <w:t>ЗАЯВКА</w:t>
      </w:r>
    </w:p>
    <w:p w14:paraId="3721EFA5" w14:textId="77777777" w:rsidR="001A3C86" w:rsidRPr="004C51F9" w:rsidRDefault="001A3C86" w:rsidP="001A3C86">
      <w:pPr>
        <w:spacing w:after="0" w:line="240" w:lineRule="auto"/>
        <w:contextualSpacing/>
        <w:jc w:val="center"/>
        <w:rPr>
          <w:b/>
          <w:bCs/>
        </w:rPr>
      </w:pPr>
      <w:r w:rsidRPr="004C51F9">
        <w:rPr>
          <w:b/>
          <w:bCs/>
        </w:rPr>
        <w:t xml:space="preserve">на участие в районном этапе </w:t>
      </w:r>
    </w:p>
    <w:p w14:paraId="2BF361E9" w14:textId="77777777" w:rsidR="001A3C86" w:rsidRPr="004C51F9" w:rsidRDefault="001A3C86" w:rsidP="001A3C86">
      <w:pPr>
        <w:pStyle w:val="a4"/>
        <w:spacing w:beforeAutospacing="0" w:afterAutospacing="0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C51F9">
        <w:rPr>
          <w:rFonts w:ascii="Times New Roman" w:hAnsi="Times New Roman" w:cs="Times New Roman"/>
          <w:b/>
          <w:color w:val="auto"/>
          <w:sz w:val="24"/>
          <w:szCs w:val="24"/>
        </w:rPr>
        <w:t>Всероссийской олимпиады «Олимпийская команда»</w:t>
      </w:r>
      <w:r w:rsidRPr="004C51F9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по направлению «Спорт»</w:t>
      </w:r>
      <w:r w:rsidRPr="004C51F9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br/>
      </w:r>
      <w:r w:rsidRPr="004C51F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рамках «Всероссийской Большой олимпиады: </w:t>
      </w:r>
      <w:r w:rsidRPr="004C51F9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 xml:space="preserve">Искусство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–</w:t>
      </w:r>
      <w:r w:rsidRPr="004C51F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Технологии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–</w:t>
      </w:r>
      <w:r w:rsidRPr="004C51F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Спорт»</w:t>
      </w:r>
    </w:p>
    <w:p w14:paraId="330000BC" w14:textId="77777777" w:rsidR="001A3C86" w:rsidRPr="004C51F9" w:rsidRDefault="001A3C86" w:rsidP="001A3C86">
      <w:pPr>
        <w:spacing w:after="0" w:line="240" w:lineRule="auto"/>
        <w:contextualSpacing/>
        <w:jc w:val="both"/>
      </w:pPr>
    </w:p>
    <w:p w14:paraId="22290504" w14:textId="77777777" w:rsidR="001A3C86" w:rsidRDefault="001A3C86" w:rsidP="001A3C86">
      <w:pPr>
        <w:pBdr>
          <w:bottom w:val="single" w:sz="12" w:space="1" w:color="auto"/>
        </w:pBdr>
        <w:spacing w:after="0" w:line="240" w:lineRule="auto"/>
        <w:contextualSpacing/>
        <w:jc w:val="both"/>
      </w:pPr>
      <w:r w:rsidRPr="004C51F9">
        <w:t>Общеобразовательная</w:t>
      </w:r>
      <w:r>
        <w:t xml:space="preserve"> </w:t>
      </w:r>
      <w:r w:rsidRPr="004C51F9">
        <w:t>организация: ___________________________________________</w:t>
      </w:r>
      <w:r>
        <w:t>__</w:t>
      </w:r>
    </w:p>
    <w:p w14:paraId="1AB22054" w14:textId="77777777" w:rsidR="001A3C86" w:rsidRPr="004C51F9" w:rsidRDefault="001A3C86" w:rsidP="001A3C86">
      <w:pPr>
        <w:pBdr>
          <w:bottom w:val="single" w:sz="12" w:space="1" w:color="auto"/>
        </w:pBdr>
        <w:spacing w:after="0" w:line="240" w:lineRule="auto"/>
        <w:contextualSpacing/>
        <w:jc w:val="both"/>
      </w:pPr>
    </w:p>
    <w:p w14:paraId="3E8F00FF" w14:textId="77777777" w:rsidR="001A3C86" w:rsidRPr="004C51F9" w:rsidRDefault="001A3C86" w:rsidP="001A3C86">
      <w:pPr>
        <w:spacing w:after="0" w:line="240" w:lineRule="auto"/>
        <w:contextualSpacing/>
        <w:jc w:val="center"/>
        <w:rPr>
          <w:vertAlign w:val="superscript"/>
        </w:rPr>
      </w:pPr>
      <w:r w:rsidRPr="004C51F9">
        <w:rPr>
          <w:vertAlign w:val="superscript"/>
        </w:rPr>
        <w:t>(полное наименование в соответствии с Уставом общеобразовательной организации)</w:t>
      </w:r>
    </w:p>
    <w:p w14:paraId="0F25FF3F" w14:textId="77777777" w:rsidR="001A3C86" w:rsidRPr="004C51F9" w:rsidRDefault="001A3C86" w:rsidP="001A3C86">
      <w:pPr>
        <w:spacing w:after="0" w:line="240" w:lineRule="auto"/>
        <w:contextualSpacing/>
        <w:jc w:val="both"/>
      </w:pPr>
    </w:p>
    <w:p w14:paraId="3FBDC7BD" w14:textId="77777777" w:rsidR="001A3C86" w:rsidRPr="004C51F9" w:rsidRDefault="001A3C86" w:rsidP="001A3C86">
      <w:pPr>
        <w:spacing w:after="0" w:line="240" w:lineRule="auto"/>
        <w:contextualSpacing/>
        <w:jc w:val="both"/>
      </w:pPr>
      <w:r w:rsidRPr="004C51F9">
        <w:t>Название ШСК _____________________________ год основания_________</w:t>
      </w:r>
    </w:p>
    <w:p w14:paraId="6EA46BCF" w14:textId="77777777" w:rsidR="001A3C86" w:rsidRPr="004C51F9" w:rsidRDefault="001A3C86" w:rsidP="001A3C86">
      <w:pPr>
        <w:spacing w:after="0" w:line="240" w:lineRule="auto"/>
        <w:contextualSpacing/>
        <w:jc w:val="both"/>
      </w:pPr>
    </w:p>
    <w:p w14:paraId="34C8CF59" w14:textId="5C3CF7B2" w:rsidR="001A3C86" w:rsidRPr="004C51F9" w:rsidRDefault="001A3C86" w:rsidP="001A3C86">
      <w:pPr>
        <w:spacing w:after="0" w:line="240" w:lineRule="auto"/>
        <w:contextualSpacing/>
        <w:jc w:val="both"/>
        <w:rPr>
          <w:rFonts w:eastAsia="Calibri"/>
        </w:rPr>
      </w:pPr>
      <w:r w:rsidRPr="004C51F9">
        <w:rPr>
          <w:rFonts w:eastAsia="Calibri"/>
          <w:b/>
          <w:bCs/>
        </w:rPr>
        <w:t>По виду программы</w:t>
      </w:r>
      <w:r w:rsidRPr="004C51F9">
        <w:rPr>
          <w:rFonts w:eastAsia="Calibri"/>
        </w:rPr>
        <w:t xml:space="preserve"> </w:t>
      </w:r>
      <w:r w:rsidRPr="002F5177">
        <w:rPr>
          <w:rFonts w:eastAsia="Calibri"/>
          <w:u w:val="single"/>
        </w:rPr>
        <w:t>«</w:t>
      </w:r>
      <w:proofErr w:type="gramStart"/>
      <w:r>
        <w:rPr>
          <w:rFonts w:eastAsia="Calibri"/>
          <w:u w:val="single"/>
        </w:rPr>
        <w:t>Шахматы</w:t>
      </w:r>
      <w:r w:rsidRPr="002F5177">
        <w:rPr>
          <w:rFonts w:eastAsia="Calibri"/>
          <w:u w:val="single"/>
        </w:rPr>
        <w:t>»_</w:t>
      </w:r>
      <w:proofErr w:type="gramEnd"/>
      <w:r w:rsidRPr="002F5177">
        <w:rPr>
          <w:rFonts w:eastAsia="Calibri"/>
          <w:u w:val="single"/>
        </w:rPr>
        <w:t>______________________________</w:t>
      </w:r>
    </w:p>
    <w:p w14:paraId="78C47135" w14:textId="77777777" w:rsidR="001A3C86" w:rsidRPr="004C51F9" w:rsidRDefault="001A3C86" w:rsidP="001A3C86">
      <w:pPr>
        <w:spacing w:after="0" w:line="240" w:lineRule="auto"/>
        <w:contextualSpacing/>
        <w:jc w:val="both"/>
      </w:pPr>
    </w:p>
    <w:tbl>
      <w:tblPr>
        <w:tblW w:w="9446" w:type="dxa"/>
        <w:tblLook w:val="01E0" w:firstRow="1" w:lastRow="1" w:firstColumn="1" w:lastColumn="1" w:noHBand="0" w:noVBand="0"/>
      </w:tblPr>
      <w:tblGrid>
        <w:gridCol w:w="698"/>
        <w:gridCol w:w="2292"/>
        <w:gridCol w:w="1488"/>
        <w:gridCol w:w="1129"/>
        <w:gridCol w:w="1983"/>
        <w:gridCol w:w="1856"/>
      </w:tblGrid>
      <w:tr w:rsidR="001A3C86" w:rsidRPr="004C51F9" w14:paraId="6D5751E9" w14:textId="77777777" w:rsidTr="005162B1">
        <w:trPr>
          <w:trHeight w:val="7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7F46B" w14:textId="77777777" w:rsidR="001A3C86" w:rsidRPr="004C51F9" w:rsidRDefault="001A3C86" w:rsidP="005162B1">
            <w:pPr>
              <w:spacing w:after="0" w:line="240" w:lineRule="auto"/>
              <w:contextualSpacing/>
              <w:jc w:val="center"/>
            </w:pPr>
            <w:r w:rsidRPr="004C51F9">
              <w:t xml:space="preserve">№ </w:t>
            </w:r>
          </w:p>
          <w:p w14:paraId="34A87195" w14:textId="77777777" w:rsidR="001A3C86" w:rsidRPr="004C51F9" w:rsidRDefault="001A3C86" w:rsidP="005162B1">
            <w:pPr>
              <w:spacing w:after="0" w:line="240" w:lineRule="auto"/>
              <w:contextualSpacing/>
              <w:jc w:val="center"/>
            </w:pPr>
            <w:r w:rsidRPr="004C51F9">
              <w:t>п/п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A2A42" w14:textId="77777777" w:rsidR="001A3C86" w:rsidRPr="004C51F9" w:rsidRDefault="001A3C86" w:rsidP="005162B1">
            <w:pPr>
              <w:spacing w:after="0" w:line="240" w:lineRule="auto"/>
              <w:contextualSpacing/>
              <w:jc w:val="center"/>
            </w:pPr>
            <w:r w:rsidRPr="004C51F9">
              <w:t>Фамилия, имя, отчество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40A9B" w14:textId="77777777" w:rsidR="001A3C86" w:rsidRPr="004C51F9" w:rsidRDefault="001A3C86" w:rsidP="005162B1">
            <w:pPr>
              <w:spacing w:after="0" w:line="240" w:lineRule="auto"/>
              <w:contextualSpacing/>
              <w:jc w:val="center"/>
            </w:pPr>
            <w:r w:rsidRPr="004C51F9">
              <w:t>Дата рождения</w:t>
            </w:r>
          </w:p>
          <w:p w14:paraId="74A7B3F9" w14:textId="77777777" w:rsidR="001A3C86" w:rsidRPr="004C51F9" w:rsidRDefault="001A3C86" w:rsidP="005162B1">
            <w:pPr>
              <w:spacing w:after="0" w:line="240" w:lineRule="auto"/>
              <w:contextualSpacing/>
              <w:jc w:val="center"/>
            </w:pPr>
            <w:r w:rsidRPr="004C51F9">
              <w:t>(</w:t>
            </w:r>
            <w:proofErr w:type="spellStart"/>
            <w:r w:rsidRPr="004C51F9">
              <w:t>дд.</w:t>
            </w:r>
            <w:proofErr w:type="gramStart"/>
            <w:r w:rsidRPr="004C51F9">
              <w:t>мм.гггг</w:t>
            </w:r>
            <w:proofErr w:type="spellEnd"/>
            <w:proofErr w:type="gramEnd"/>
            <w:r w:rsidRPr="004C51F9">
              <w:t>.)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0453A" w14:textId="77777777" w:rsidR="001A3C86" w:rsidRPr="004C51F9" w:rsidRDefault="001A3C86" w:rsidP="005162B1">
            <w:pPr>
              <w:spacing w:after="0" w:line="240" w:lineRule="auto"/>
              <w:contextualSpacing/>
              <w:jc w:val="center"/>
            </w:pPr>
            <w:r w:rsidRPr="004C51F9">
              <w:t>Группа здоровья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C9FF4" w14:textId="77777777" w:rsidR="001A3C86" w:rsidRPr="004C51F9" w:rsidRDefault="001A3C86" w:rsidP="005162B1">
            <w:pPr>
              <w:spacing w:after="0" w:line="240" w:lineRule="auto"/>
              <w:contextualSpacing/>
              <w:jc w:val="center"/>
            </w:pPr>
            <w:r w:rsidRPr="004C51F9">
              <w:t>Виза врача (допущен, подпись врача, дата, печать врача напротив каждого участника соревнований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4456" w14:textId="77777777" w:rsidR="001A3C86" w:rsidRPr="004C51F9" w:rsidRDefault="001A3C86" w:rsidP="005162B1">
            <w:pPr>
              <w:spacing w:after="0" w:line="240" w:lineRule="auto"/>
              <w:contextualSpacing/>
              <w:jc w:val="center"/>
            </w:pPr>
            <w:r w:rsidRPr="004C51F9">
              <w:rPr>
                <w:bCs/>
              </w:rPr>
              <w:t>Фотография участника, печать учреждения</w:t>
            </w:r>
          </w:p>
        </w:tc>
      </w:tr>
      <w:tr w:rsidR="001A3C86" w:rsidRPr="004C51F9" w14:paraId="4CD574EE" w14:textId="77777777" w:rsidTr="005162B1">
        <w:trPr>
          <w:trHeight w:val="1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3A1A" w14:textId="77777777" w:rsidR="001A3C86" w:rsidRPr="004C51F9" w:rsidRDefault="001A3C86" w:rsidP="005162B1">
            <w:pPr>
              <w:spacing w:after="0" w:line="240" w:lineRule="auto"/>
              <w:contextualSpacing/>
            </w:pPr>
            <w:r w:rsidRPr="004C51F9"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C4FF" w14:textId="77777777" w:rsidR="001A3C86" w:rsidRPr="004C51F9" w:rsidRDefault="001A3C86" w:rsidP="005162B1">
            <w:pPr>
              <w:spacing w:after="0" w:line="240" w:lineRule="auto"/>
              <w:contextualSpacing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4467" w14:textId="77777777" w:rsidR="001A3C86" w:rsidRPr="004C51F9" w:rsidRDefault="001A3C86" w:rsidP="005162B1">
            <w:pPr>
              <w:spacing w:after="0" w:line="240" w:lineRule="auto"/>
              <w:contextualSpacing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EE1F" w14:textId="77777777" w:rsidR="001A3C86" w:rsidRPr="004C51F9" w:rsidRDefault="001A3C86" w:rsidP="005162B1">
            <w:pPr>
              <w:spacing w:after="0" w:line="240" w:lineRule="auto"/>
              <w:contextualSpacing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F8C5" w14:textId="77777777" w:rsidR="001A3C86" w:rsidRPr="004C51F9" w:rsidRDefault="001A3C86" w:rsidP="005162B1">
            <w:pPr>
              <w:spacing w:after="0" w:line="240" w:lineRule="auto"/>
              <w:contextualSpacing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91C7" w14:textId="77777777" w:rsidR="001A3C86" w:rsidRPr="004C51F9" w:rsidRDefault="001A3C86" w:rsidP="005162B1">
            <w:pPr>
              <w:spacing w:after="0" w:line="240" w:lineRule="auto"/>
              <w:contextualSpacing/>
            </w:pPr>
          </w:p>
        </w:tc>
      </w:tr>
      <w:tr w:rsidR="001A3C86" w:rsidRPr="004C51F9" w14:paraId="3ED315FA" w14:textId="77777777" w:rsidTr="005162B1">
        <w:trPr>
          <w:trHeight w:val="1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AF32" w14:textId="77777777" w:rsidR="001A3C86" w:rsidRPr="004C51F9" w:rsidRDefault="001A3C86" w:rsidP="005162B1">
            <w:pPr>
              <w:spacing w:after="0" w:line="240" w:lineRule="auto"/>
              <w:contextualSpacing/>
            </w:pPr>
            <w:r w:rsidRPr="004C51F9"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D7C0" w14:textId="77777777" w:rsidR="001A3C86" w:rsidRPr="004C51F9" w:rsidRDefault="001A3C86" w:rsidP="005162B1">
            <w:pPr>
              <w:spacing w:after="0" w:line="240" w:lineRule="auto"/>
              <w:contextualSpacing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9846" w14:textId="77777777" w:rsidR="001A3C86" w:rsidRPr="004C51F9" w:rsidRDefault="001A3C86" w:rsidP="005162B1">
            <w:pPr>
              <w:spacing w:after="0" w:line="240" w:lineRule="auto"/>
              <w:contextualSpacing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7FC2" w14:textId="77777777" w:rsidR="001A3C86" w:rsidRPr="004C51F9" w:rsidRDefault="001A3C86" w:rsidP="005162B1">
            <w:pPr>
              <w:spacing w:after="0" w:line="240" w:lineRule="auto"/>
              <w:contextualSpacing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1682" w14:textId="77777777" w:rsidR="001A3C86" w:rsidRPr="004C51F9" w:rsidRDefault="001A3C86" w:rsidP="005162B1">
            <w:pPr>
              <w:spacing w:after="0" w:line="240" w:lineRule="auto"/>
              <w:contextualSpacing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5BAE" w14:textId="77777777" w:rsidR="001A3C86" w:rsidRPr="004C51F9" w:rsidRDefault="001A3C86" w:rsidP="005162B1">
            <w:pPr>
              <w:spacing w:after="0" w:line="240" w:lineRule="auto"/>
              <w:contextualSpacing/>
            </w:pPr>
          </w:p>
        </w:tc>
      </w:tr>
      <w:tr w:rsidR="001A3C86" w:rsidRPr="004C51F9" w14:paraId="2BB694F1" w14:textId="77777777" w:rsidTr="005162B1">
        <w:trPr>
          <w:trHeight w:val="1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E3A6" w14:textId="77777777" w:rsidR="001A3C86" w:rsidRPr="004C51F9" w:rsidRDefault="001A3C86" w:rsidP="005162B1">
            <w:pPr>
              <w:spacing w:after="0" w:line="240" w:lineRule="auto"/>
              <w:contextualSpacing/>
            </w:pPr>
            <w:r w:rsidRPr="004C51F9">
              <w:t>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2A40" w14:textId="77777777" w:rsidR="001A3C86" w:rsidRPr="004C51F9" w:rsidRDefault="001A3C86" w:rsidP="005162B1">
            <w:pPr>
              <w:spacing w:after="0" w:line="240" w:lineRule="auto"/>
              <w:contextualSpacing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B603" w14:textId="77777777" w:rsidR="001A3C86" w:rsidRPr="004C51F9" w:rsidRDefault="001A3C86" w:rsidP="005162B1">
            <w:pPr>
              <w:spacing w:after="0" w:line="240" w:lineRule="auto"/>
              <w:contextualSpacing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65FD" w14:textId="77777777" w:rsidR="001A3C86" w:rsidRPr="004C51F9" w:rsidRDefault="001A3C86" w:rsidP="005162B1">
            <w:pPr>
              <w:spacing w:after="0" w:line="240" w:lineRule="auto"/>
              <w:contextualSpacing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46AA" w14:textId="77777777" w:rsidR="001A3C86" w:rsidRPr="004C51F9" w:rsidRDefault="001A3C86" w:rsidP="005162B1">
            <w:pPr>
              <w:spacing w:after="0" w:line="240" w:lineRule="auto"/>
              <w:contextualSpacing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EAF5" w14:textId="77777777" w:rsidR="001A3C86" w:rsidRPr="004C51F9" w:rsidRDefault="001A3C86" w:rsidP="005162B1">
            <w:pPr>
              <w:spacing w:after="0" w:line="240" w:lineRule="auto"/>
              <w:contextualSpacing/>
            </w:pPr>
          </w:p>
        </w:tc>
      </w:tr>
      <w:tr w:rsidR="001A3C86" w:rsidRPr="004C51F9" w14:paraId="00F1CB0D" w14:textId="77777777" w:rsidTr="005162B1">
        <w:trPr>
          <w:trHeight w:val="1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B686" w14:textId="77777777" w:rsidR="001A3C86" w:rsidRPr="004C51F9" w:rsidRDefault="001A3C86" w:rsidP="005162B1">
            <w:pPr>
              <w:spacing w:after="0" w:line="240" w:lineRule="auto"/>
              <w:contextualSpacing/>
            </w:pPr>
            <w:r w:rsidRPr="004C51F9">
              <w:t>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E568" w14:textId="77777777" w:rsidR="001A3C86" w:rsidRPr="004C51F9" w:rsidRDefault="001A3C86" w:rsidP="005162B1">
            <w:pPr>
              <w:spacing w:after="0" w:line="240" w:lineRule="auto"/>
              <w:contextualSpacing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9F7F" w14:textId="77777777" w:rsidR="001A3C86" w:rsidRPr="004C51F9" w:rsidRDefault="001A3C86" w:rsidP="005162B1">
            <w:pPr>
              <w:spacing w:after="0" w:line="240" w:lineRule="auto"/>
              <w:contextualSpacing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A761" w14:textId="77777777" w:rsidR="001A3C86" w:rsidRPr="004C51F9" w:rsidRDefault="001A3C86" w:rsidP="005162B1">
            <w:pPr>
              <w:spacing w:after="0" w:line="240" w:lineRule="auto"/>
              <w:contextualSpacing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D85A" w14:textId="77777777" w:rsidR="001A3C86" w:rsidRPr="004C51F9" w:rsidRDefault="001A3C86" w:rsidP="005162B1">
            <w:pPr>
              <w:spacing w:after="0" w:line="240" w:lineRule="auto"/>
              <w:contextualSpacing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E3AA" w14:textId="77777777" w:rsidR="001A3C86" w:rsidRPr="004C51F9" w:rsidRDefault="001A3C86" w:rsidP="005162B1">
            <w:pPr>
              <w:spacing w:after="0" w:line="240" w:lineRule="auto"/>
              <w:contextualSpacing/>
            </w:pPr>
          </w:p>
        </w:tc>
      </w:tr>
    </w:tbl>
    <w:p w14:paraId="6D648A2D" w14:textId="77777777" w:rsidR="001A3C86" w:rsidRPr="004C51F9" w:rsidRDefault="001A3C86" w:rsidP="001A3C86">
      <w:pPr>
        <w:spacing w:after="0" w:line="240" w:lineRule="auto"/>
        <w:contextualSpacing/>
        <w:jc w:val="center"/>
        <w:rPr>
          <w:u w:val="single"/>
        </w:rPr>
      </w:pPr>
    </w:p>
    <w:p w14:paraId="4515BFA8" w14:textId="77777777" w:rsidR="001A3C86" w:rsidRPr="004C51F9" w:rsidRDefault="001A3C86" w:rsidP="001A3C86">
      <w:pPr>
        <w:spacing w:after="0" w:line="240" w:lineRule="auto"/>
        <w:contextualSpacing/>
        <w:jc w:val="both"/>
        <w:rPr>
          <w:rFonts w:eastAsia="Calibri"/>
        </w:rPr>
      </w:pPr>
      <w:r w:rsidRPr="004C51F9">
        <w:rPr>
          <w:rFonts w:eastAsia="Calibri"/>
        </w:rPr>
        <w:t>Допущено к участию _______________________________________ человек.</w:t>
      </w:r>
    </w:p>
    <w:p w14:paraId="6E666BAB" w14:textId="77777777" w:rsidR="001A3C86" w:rsidRPr="004C51F9" w:rsidRDefault="001A3C86" w:rsidP="001A3C86">
      <w:pPr>
        <w:spacing w:after="0" w:line="240" w:lineRule="auto"/>
        <w:contextualSpacing/>
        <w:jc w:val="both"/>
        <w:rPr>
          <w:rFonts w:eastAsia="Calibri"/>
          <w:vertAlign w:val="subscript"/>
        </w:rPr>
      </w:pPr>
      <w:r w:rsidRPr="004C51F9">
        <w:rPr>
          <w:rFonts w:eastAsia="Calibri"/>
        </w:rPr>
        <w:tab/>
      </w:r>
      <w:r w:rsidRPr="004C51F9">
        <w:rPr>
          <w:rFonts w:eastAsia="Calibri"/>
          <w:vertAlign w:val="subscript"/>
        </w:rPr>
        <w:t xml:space="preserve">            </w:t>
      </w:r>
      <w:r w:rsidRPr="004C51F9">
        <w:rPr>
          <w:rFonts w:eastAsia="Calibri"/>
          <w:vertAlign w:val="subscript"/>
        </w:rPr>
        <w:tab/>
      </w:r>
      <w:r w:rsidRPr="004C51F9">
        <w:rPr>
          <w:rFonts w:eastAsia="Calibri"/>
          <w:vertAlign w:val="subscript"/>
        </w:rPr>
        <w:tab/>
      </w:r>
      <w:r w:rsidRPr="004C51F9">
        <w:rPr>
          <w:rFonts w:eastAsia="Calibri"/>
          <w:vertAlign w:val="subscript"/>
        </w:rPr>
        <w:tab/>
      </w:r>
      <w:r w:rsidRPr="004C51F9">
        <w:rPr>
          <w:rFonts w:eastAsia="Calibri"/>
          <w:vertAlign w:val="subscript"/>
        </w:rPr>
        <w:tab/>
        <w:t>(</w:t>
      </w:r>
      <w:r w:rsidRPr="004C51F9">
        <w:rPr>
          <w:rFonts w:eastAsia="Calibri"/>
          <w:b/>
          <w:bCs/>
          <w:i/>
          <w:iCs/>
          <w:vertAlign w:val="subscript"/>
        </w:rPr>
        <w:t>прописью</w:t>
      </w:r>
      <w:r w:rsidRPr="004C51F9">
        <w:rPr>
          <w:rFonts w:eastAsia="Calibri"/>
          <w:vertAlign w:val="subscript"/>
        </w:rPr>
        <w:t>)</w:t>
      </w:r>
    </w:p>
    <w:p w14:paraId="6A3D5E94" w14:textId="77777777" w:rsidR="001A3C86" w:rsidRPr="004C51F9" w:rsidRDefault="001A3C86" w:rsidP="001A3C86">
      <w:pPr>
        <w:spacing w:after="0" w:line="240" w:lineRule="auto"/>
        <w:contextualSpacing/>
        <w:jc w:val="both"/>
        <w:rPr>
          <w:rFonts w:eastAsia="Calibri"/>
        </w:rPr>
      </w:pPr>
      <w:r w:rsidRPr="004C51F9">
        <w:rPr>
          <w:rFonts w:eastAsia="Calibri"/>
        </w:rPr>
        <w:t>Врач __________________________________ / __________________</w:t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</w:p>
    <w:p w14:paraId="4F623D7D" w14:textId="77777777" w:rsidR="001A3C86" w:rsidRPr="004C51F9" w:rsidRDefault="001A3C86" w:rsidP="001A3C86">
      <w:pPr>
        <w:spacing w:after="0" w:line="240" w:lineRule="auto"/>
        <w:contextualSpacing/>
        <w:rPr>
          <w:rFonts w:eastAsia="Calibri"/>
        </w:rPr>
      </w:pPr>
      <w:r w:rsidRPr="004C51F9">
        <w:rPr>
          <w:rFonts w:eastAsia="Calibri"/>
        </w:rPr>
        <w:t>М.П.</w:t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94BB2">
        <w:rPr>
          <w:rFonts w:eastAsia="Calibri"/>
          <w:i/>
          <w:iCs/>
          <w:sz w:val="20"/>
          <w:szCs w:val="20"/>
        </w:rPr>
        <w:t xml:space="preserve">(Ф.И.О. полностью, </w:t>
      </w:r>
      <w:r w:rsidRPr="00494BB2">
        <w:rPr>
          <w:rFonts w:eastAsia="Calibri"/>
          <w:i/>
          <w:iCs/>
          <w:sz w:val="20"/>
          <w:szCs w:val="20"/>
        </w:rPr>
        <w:tab/>
      </w:r>
      <w:r w:rsidRPr="004C51F9">
        <w:rPr>
          <w:rFonts w:eastAsia="Calibri"/>
          <w:i/>
          <w:iCs/>
        </w:rPr>
        <w:tab/>
      </w:r>
      <w:r w:rsidRPr="004C51F9">
        <w:rPr>
          <w:rFonts w:eastAsia="Calibri"/>
          <w:i/>
          <w:iCs/>
        </w:rPr>
        <w:tab/>
      </w:r>
      <w:r w:rsidRPr="00494BB2">
        <w:rPr>
          <w:rFonts w:eastAsia="Calibri"/>
          <w:i/>
          <w:iCs/>
          <w:sz w:val="20"/>
          <w:szCs w:val="20"/>
        </w:rPr>
        <w:t>подпись)</w:t>
      </w:r>
      <w:r w:rsidRPr="004C51F9">
        <w:rPr>
          <w:rFonts w:eastAsia="Calibri"/>
          <w:i/>
          <w:iCs/>
        </w:rPr>
        <w:tab/>
      </w:r>
      <w:r w:rsidRPr="004C51F9">
        <w:rPr>
          <w:rFonts w:eastAsia="Calibri"/>
          <w:i/>
          <w:iCs/>
        </w:rPr>
        <w:tab/>
      </w:r>
      <w:r w:rsidRPr="004C51F9">
        <w:rPr>
          <w:rFonts w:eastAsia="Calibri"/>
          <w:i/>
          <w:iCs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</w:p>
    <w:p w14:paraId="6463B825" w14:textId="77777777" w:rsidR="001A3C86" w:rsidRPr="004C51F9" w:rsidRDefault="001A3C86" w:rsidP="001A3C86">
      <w:pPr>
        <w:spacing w:after="0" w:line="240" w:lineRule="auto"/>
        <w:contextualSpacing/>
        <w:jc w:val="both"/>
        <w:rPr>
          <w:rFonts w:eastAsia="Calibri"/>
        </w:rPr>
      </w:pPr>
      <w:r w:rsidRPr="004C51F9">
        <w:rPr>
          <w:rFonts w:eastAsia="Calibri"/>
        </w:rPr>
        <w:t>Учитель физической культуры ___________________________________________________</w:t>
      </w:r>
    </w:p>
    <w:p w14:paraId="609C6105" w14:textId="77777777" w:rsidR="001A3C86" w:rsidRPr="004C51F9" w:rsidRDefault="001A3C86" w:rsidP="001A3C86">
      <w:pPr>
        <w:spacing w:after="0" w:line="240" w:lineRule="auto"/>
        <w:contextualSpacing/>
        <w:jc w:val="both"/>
        <w:rPr>
          <w:rFonts w:eastAsia="Calibri"/>
          <w:vertAlign w:val="subscript"/>
        </w:rPr>
      </w:pP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4C51F9">
        <w:rPr>
          <w:rFonts w:eastAsia="Calibri"/>
          <w:vertAlign w:val="subscript"/>
        </w:rPr>
        <w:t>(</w:t>
      </w:r>
      <w:r w:rsidRPr="004C51F9">
        <w:rPr>
          <w:rFonts w:eastAsia="Calibri"/>
          <w:i/>
          <w:iCs/>
          <w:vertAlign w:val="subscript"/>
        </w:rPr>
        <w:t>Ф.И.О.  полностью, подпись, телефон</w:t>
      </w:r>
      <w:r w:rsidRPr="004C51F9">
        <w:rPr>
          <w:rFonts w:eastAsia="Calibri"/>
          <w:vertAlign w:val="subscript"/>
        </w:rPr>
        <w:t>)</w:t>
      </w:r>
    </w:p>
    <w:p w14:paraId="6A42E723" w14:textId="77777777" w:rsidR="001A3C86" w:rsidRPr="004C51F9" w:rsidRDefault="001A3C86" w:rsidP="001A3C86">
      <w:pPr>
        <w:spacing w:after="0" w:line="240" w:lineRule="auto"/>
        <w:contextualSpacing/>
        <w:jc w:val="both"/>
        <w:rPr>
          <w:rFonts w:eastAsia="Calibri"/>
        </w:rPr>
      </w:pPr>
      <w:r w:rsidRPr="004C51F9">
        <w:rPr>
          <w:rFonts w:eastAsia="Calibri"/>
        </w:rPr>
        <w:t>Руководитель ШСК ____________________________________________________________</w:t>
      </w:r>
    </w:p>
    <w:p w14:paraId="23AA2041" w14:textId="77777777" w:rsidR="001A3C86" w:rsidRPr="004C51F9" w:rsidRDefault="001A3C86" w:rsidP="001A3C86">
      <w:pPr>
        <w:spacing w:after="0" w:line="240" w:lineRule="auto"/>
        <w:contextualSpacing/>
        <w:jc w:val="both"/>
        <w:rPr>
          <w:rFonts w:eastAsia="Calibri"/>
          <w:vertAlign w:val="subscript"/>
        </w:rPr>
      </w:pP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4C51F9">
        <w:rPr>
          <w:rFonts w:eastAsia="Calibri"/>
          <w:vertAlign w:val="subscript"/>
        </w:rPr>
        <w:t>(</w:t>
      </w:r>
      <w:r w:rsidRPr="004C51F9">
        <w:rPr>
          <w:rFonts w:eastAsia="Calibri"/>
          <w:i/>
          <w:iCs/>
          <w:vertAlign w:val="subscript"/>
        </w:rPr>
        <w:t>Ф.И.О.  полностью, подпись, телефон</w:t>
      </w:r>
      <w:r w:rsidRPr="004C51F9">
        <w:rPr>
          <w:rFonts w:eastAsia="Calibri"/>
          <w:vertAlign w:val="subscript"/>
        </w:rPr>
        <w:t>)</w:t>
      </w:r>
    </w:p>
    <w:p w14:paraId="50A41EBA" w14:textId="77777777" w:rsidR="001A3C86" w:rsidRPr="004C51F9" w:rsidRDefault="001A3C86" w:rsidP="001A3C86">
      <w:pPr>
        <w:spacing w:after="0" w:line="240" w:lineRule="auto"/>
        <w:contextualSpacing/>
        <w:jc w:val="both"/>
        <w:rPr>
          <w:rFonts w:eastAsia="Calibri"/>
        </w:rPr>
      </w:pPr>
    </w:p>
    <w:p w14:paraId="433B997D" w14:textId="77777777" w:rsidR="001A3C86" w:rsidRPr="004C51F9" w:rsidRDefault="001A3C86" w:rsidP="001A3C86">
      <w:pPr>
        <w:spacing w:after="0" w:line="240" w:lineRule="auto"/>
        <w:contextualSpacing/>
        <w:jc w:val="both"/>
        <w:rPr>
          <w:rFonts w:eastAsia="Calibri"/>
        </w:rPr>
      </w:pPr>
      <w:r w:rsidRPr="004C51F9">
        <w:rPr>
          <w:rFonts w:eastAsia="Calibri"/>
        </w:rPr>
        <w:t>Директор общеобразовательной организации _______________________________________</w:t>
      </w:r>
    </w:p>
    <w:p w14:paraId="607C3B08" w14:textId="77777777" w:rsidR="001A3C86" w:rsidRPr="00494BB2" w:rsidRDefault="001A3C86" w:rsidP="001A3C86">
      <w:pPr>
        <w:spacing w:after="0" w:line="240" w:lineRule="auto"/>
        <w:ind w:left="4964" w:firstLine="708"/>
        <w:contextualSpacing/>
        <w:jc w:val="both"/>
        <w:rPr>
          <w:rFonts w:eastAsia="Calibri"/>
          <w:sz w:val="20"/>
          <w:szCs w:val="20"/>
        </w:rPr>
      </w:pPr>
      <w:r w:rsidRPr="00494BB2">
        <w:rPr>
          <w:rFonts w:eastAsia="Calibri"/>
          <w:sz w:val="20"/>
          <w:szCs w:val="20"/>
        </w:rPr>
        <w:t>(</w:t>
      </w:r>
      <w:r w:rsidRPr="00494BB2">
        <w:rPr>
          <w:rFonts w:eastAsia="Calibri"/>
          <w:i/>
          <w:iCs/>
          <w:sz w:val="20"/>
          <w:szCs w:val="20"/>
        </w:rPr>
        <w:t>Ф.И.О полностью, подпись</w:t>
      </w:r>
      <w:r w:rsidRPr="00494BB2">
        <w:rPr>
          <w:rFonts w:eastAsia="Calibri"/>
          <w:sz w:val="20"/>
          <w:szCs w:val="20"/>
        </w:rPr>
        <w:t>)</w:t>
      </w:r>
    </w:p>
    <w:p w14:paraId="18F18DF5" w14:textId="77777777" w:rsidR="001A3C86" w:rsidRPr="00494BB2" w:rsidRDefault="001A3C86" w:rsidP="001A3C86">
      <w:pPr>
        <w:spacing w:after="0" w:line="240" w:lineRule="auto"/>
        <w:contextualSpacing/>
        <w:rPr>
          <w:rFonts w:eastAsia="Calibri"/>
        </w:rPr>
      </w:pPr>
      <w:r w:rsidRPr="004C51F9">
        <w:rPr>
          <w:rFonts w:eastAsia="Calibri"/>
        </w:rPr>
        <w:t>«____» __________________ 20____ г.</w:t>
      </w:r>
    </w:p>
    <w:p w14:paraId="05DFA0A3" w14:textId="77777777" w:rsidR="001A3C86" w:rsidRDefault="001A3C86" w:rsidP="001A3C86"/>
    <w:p w14:paraId="6BBC9CAF" w14:textId="77777777" w:rsidR="008F5F93" w:rsidRDefault="008F5F93"/>
    <w:sectPr w:rsidR="008F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91F62"/>
    <w:multiLevelType w:val="hybridMultilevel"/>
    <w:tmpl w:val="EC9A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4677C"/>
    <w:multiLevelType w:val="multilevel"/>
    <w:tmpl w:val="D41E3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  <w:sz w:val="24"/>
      </w:rPr>
    </w:lvl>
  </w:abstractNum>
  <w:abstractNum w:abstractNumId="2" w15:restartNumberingAfterBreak="0">
    <w:nsid w:val="3A2564F6"/>
    <w:multiLevelType w:val="hybridMultilevel"/>
    <w:tmpl w:val="EC146EC2"/>
    <w:lvl w:ilvl="0" w:tplc="F4D43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4454B"/>
    <w:multiLevelType w:val="hybridMultilevel"/>
    <w:tmpl w:val="3E9AF9B6"/>
    <w:lvl w:ilvl="0" w:tplc="F4D43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D78F3"/>
    <w:multiLevelType w:val="hybridMultilevel"/>
    <w:tmpl w:val="B99059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27048163">
    <w:abstractNumId w:val="1"/>
  </w:num>
  <w:num w:numId="2" w16cid:durableId="1547177609">
    <w:abstractNumId w:val="3"/>
  </w:num>
  <w:num w:numId="3" w16cid:durableId="998843598">
    <w:abstractNumId w:val="2"/>
  </w:num>
  <w:num w:numId="4" w16cid:durableId="2109570402">
    <w:abstractNumId w:val="0"/>
  </w:num>
  <w:num w:numId="5" w16cid:durableId="144443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FD"/>
    <w:rsid w:val="001276F2"/>
    <w:rsid w:val="00130C82"/>
    <w:rsid w:val="00185212"/>
    <w:rsid w:val="001A3C86"/>
    <w:rsid w:val="002A29AA"/>
    <w:rsid w:val="00456E8D"/>
    <w:rsid w:val="00467053"/>
    <w:rsid w:val="0053668E"/>
    <w:rsid w:val="005422D1"/>
    <w:rsid w:val="00725A0E"/>
    <w:rsid w:val="008F5F93"/>
    <w:rsid w:val="0092778B"/>
    <w:rsid w:val="00BB6149"/>
    <w:rsid w:val="00C37F84"/>
    <w:rsid w:val="00D304FD"/>
    <w:rsid w:val="00F3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F285B"/>
  <w15:chartTrackingRefBased/>
  <w15:docId w15:val="{722E0A84-90E0-4D77-82AA-4241ECE7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149"/>
    <w:pPr>
      <w:ind w:left="720"/>
      <w:contextualSpacing/>
    </w:pPr>
  </w:style>
  <w:style w:type="paragraph" w:styleId="a4">
    <w:name w:val="Normal (Web)"/>
    <w:basedOn w:val="a"/>
    <w:uiPriority w:val="99"/>
    <w:qFormat/>
    <w:rsid w:val="001A3C86"/>
    <w:pPr>
      <w:suppressAutoHyphens/>
      <w:spacing w:beforeAutospacing="1" w:after="0" w:afterAutospacing="1" w:line="240" w:lineRule="auto"/>
    </w:pPr>
    <w:rPr>
      <w:rFonts w:ascii="Tahoma" w:eastAsia="Times New Roman" w:hAnsi="Tahoma" w:cs="Tahoma"/>
      <w:color w:val="4E4F4F"/>
      <w:kern w:val="0"/>
      <w:sz w:val="18"/>
      <w:szCs w:val="18"/>
      <w:lang w:eastAsia="ru-RU"/>
      <w14:ligatures w14:val="none"/>
    </w:rPr>
  </w:style>
  <w:style w:type="character" w:styleId="a5">
    <w:name w:val="Hyperlink"/>
    <w:uiPriority w:val="99"/>
    <w:unhideWhenUsed/>
    <w:rsid w:val="001852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shck_pri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mimc.ru/for-teachers/metodicheskie-kabinety/fizicheskaya-kultura/" TargetMode="External"/><Relationship Id="rId5" Type="http://schemas.openxmlformats.org/officeDocument/2006/relationships/hyperlink" Target="mailto:shck_pri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Iana Kashina</dc:creator>
  <cp:keywords/>
  <dc:description/>
  <cp:lastModifiedBy>Iana Kashina</cp:lastModifiedBy>
  <cp:revision>6</cp:revision>
  <dcterms:created xsi:type="dcterms:W3CDTF">2024-10-28T15:57:00Z</dcterms:created>
  <dcterms:modified xsi:type="dcterms:W3CDTF">2024-11-05T17:08:00Z</dcterms:modified>
</cp:coreProperties>
</file>