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F8FEC" w14:textId="77777777" w:rsidR="005F6ACD" w:rsidRPr="0051693B" w:rsidRDefault="005F6ACD" w:rsidP="005F6ACD">
      <w:pPr>
        <w:spacing w:after="0" w:line="240" w:lineRule="auto"/>
        <w:contextualSpacing/>
        <w:jc w:val="center"/>
        <w:rPr>
          <w:b/>
          <w:bCs/>
        </w:rPr>
      </w:pPr>
      <w:r w:rsidRPr="0051693B">
        <w:rPr>
          <w:b/>
          <w:bCs/>
        </w:rPr>
        <w:t>РЕГЛАМЕНТ</w:t>
      </w:r>
    </w:p>
    <w:p w14:paraId="0DCE429D" w14:textId="77777777" w:rsidR="005F6ACD" w:rsidRPr="00F1638B" w:rsidRDefault="005F6ACD" w:rsidP="005F6ACD">
      <w:pPr>
        <w:spacing w:after="0" w:line="240" w:lineRule="auto"/>
        <w:contextualSpacing/>
        <w:jc w:val="center"/>
        <w:rPr>
          <w:b/>
          <w:bCs/>
        </w:rPr>
      </w:pPr>
      <w:r w:rsidRPr="00F1638B">
        <w:rPr>
          <w:b/>
          <w:bCs/>
        </w:rPr>
        <w:t xml:space="preserve">проведения физкультурного мероприятия по мини-футболу </w:t>
      </w:r>
    </w:p>
    <w:p w14:paraId="0D83FA17" w14:textId="77777777" w:rsidR="00F1638B" w:rsidRPr="00F1638B" w:rsidRDefault="005F6ACD" w:rsidP="00F1638B">
      <w:pPr>
        <w:pStyle w:val="a5"/>
        <w:spacing w:beforeAutospacing="0" w:afterAutospacing="0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163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 программе районного этапа </w:t>
      </w:r>
      <w:r w:rsidR="00F1638B" w:rsidRPr="00F1638B">
        <w:rPr>
          <w:rFonts w:ascii="Times New Roman" w:hAnsi="Times New Roman" w:cs="Times New Roman"/>
          <w:b/>
          <w:color w:val="auto"/>
          <w:sz w:val="24"/>
          <w:szCs w:val="24"/>
        </w:rPr>
        <w:t>Всероссийской олимпиады «Олимпийская команда»</w:t>
      </w:r>
      <w:r w:rsidR="00F1638B" w:rsidRPr="00F1638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</w:p>
    <w:p w14:paraId="1B1DF702" w14:textId="77777777" w:rsidR="00F1638B" w:rsidRPr="00F1638B" w:rsidRDefault="00F1638B" w:rsidP="00F1638B">
      <w:pPr>
        <w:pStyle w:val="a5"/>
        <w:spacing w:beforeAutospacing="0" w:afterAutospacing="0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1638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по направлению «Спорт» </w:t>
      </w:r>
      <w:r w:rsidRPr="00F1638B">
        <w:rPr>
          <w:rFonts w:ascii="Times New Roman" w:hAnsi="Times New Roman" w:cs="Times New Roman"/>
          <w:b/>
          <w:bCs/>
          <w:color w:val="auto"/>
          <w:sz w:val="24"/>
          <w:szCs w:val="24"/>
        </w:rPr>
        <w:t>в рамках Всероссийской Большой олимпиады</w:t>
      </w:r>
    </w:p>
    <w:p w14:paraId="6799D979" w14:textId="77777777" w:rsidR="00F1638B" w:rsidRPr="00F1638B" w:rsidRDefault="00F1638B" w:rsidP="00F1638B">
      <w:pPr>
        <w:ind w:firstLine="709"/>
        <w:contextualSpacing/>
        <w:jc w:val="center"/>
        <w:rPr>
          <w:b/>
          <w:bCs/>
        </w:rPr>
      </w:pPr>
      <w:r w:rsidRPr="00F1638B">
        <w:rPr>
          <w:b/>
          <w:bCs/>
        </w:rPr>
        <w:t>«Искусство - Технологии - Спорт»</w:t>
      </w:r>
    </w:p>
    <w:p w14:paraId="1438D751" w14:textId="77777777" w:rsidR="00F1638B" w:rsidRPr="00F1638B" w:rsidRDefault="00F1638B" w:rsidP="00F1638B">
      <w:pPr>
        <w:spacing w:after="0" w:line="240" w:lineRule="auto"/>
        <w:contextualSpacing/>
        <w:jc w:val="center"/>
        <w:rPr>
          <w:b/>
          <w:bCs/>
        </w:rPr>
      </w:pPr>
      <w:r w:rsidRPr="00F1638B">
        <w:rPr>
          <w:b/>
          <w:bCs/>
        </w:rPr>
        <w:t>в Приморском районе Санкт-Петербурга в 2024 – 2025 учебном году</w:t>
      </w:r>
    </w:p>
    <w:p w14:paraId="66EDE9F5" w14:textId="63A90887" w:rsidR="005F6ACD" w:rsidRDefault="005F6ACD" w:rsidP="00F1638B">
      <w:pPr>
        <w:spacing w:after="0" w:line="240" w:lineRule="auto"/>
        <w:contextualSpacing/>
        <w:jc w:val="center"/>
      </w:pPr>
    </w:p>
    <w:p w14:paraId="50353B2A" w14:textId="77777777" w:rsidR="005F6ACD" w:rsidRPr="0051693B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bCs/>
        </w:rPr>
      </w:pPr>
      <w:r w:rsidRPr="0051693B">
        <w:rPr>
          <w:b/>
          <w:bCs/>
        </w:rPr>
        <w:t>ОБЩИЕ ПОЛОЖЕНИЯ</w:t>
      </w:r>
    </w:p>
    <w:p w14:paraId="74CDE6A7" w14:textId="1272ABF8" w:rsidR="00F1638B" w:rsidRDefault="005F6ACD" w:rsidP="00F1638B">
      <w:pPr>
        <w:spacing w:after="0" w:line="240" w:lineRule="auto"/>
        <w:ind w:firstLine="708"/>
        <w:contextualSpacing/>
        <w:jc w:val="both"/>
      </w:pPr>
      <w:r>
        <w:t xml:space="preserve">Физкультурное мероприятие по мини-футболу по программе </w:t>
      </w:r>
      <w:r w:rsidRPr="0051693B">
        <w:t xml:space="preserve">районного этапа </w:t>
      </w:r>
      <w:r w:rsidR="00F1638B" w:rsidRPr="00AB4BA1">
        <w:t>Всероссийской олимпиады «Олимпийская команда»</w:t>
      </w:r>
      <w:r w:rsidR="00F1638B" w:rsidRPr="00AB4BA1">
        <w:rPr>
          <w:shd w:val="clear" w:color="auto" w:fill="FFFFFF"/>
        </w:rPr>
        <w:t xml:space="preserve"> по направлению «Спорт» </w:t>
      </w:r>
      <w:r w:rsidR="00F1638B" w:rsidRPr="00AB4BA1">
        <w:t>в рамках Всероссийской Большой олимпиады «Искусство - Технологии - Спорт»</w:t>
      </w:r>
      <w:r w:rsidR="008838C3">
        <w:t xml:space="preserve"> (далее «ОК»)</w:t>
      </w:r>
      <w:r w:rsidR="00F1638B">
        <w:t xml:space="preserve"> </w:t>
      </w:r>
      <w:r w:rsidR="00F1638B" w:rsidRPr="00AB4BA1">
        <w:t>в Приморском районе Санкт-Петербурга в 2024 – 2025 учебном году (далее – мероприятие) проводится в соответствии с календарным планом физкультурных мероприятий и спортивных мероприятий на 2024 – 2025 учебный год.</w:t>
      </w:r>
      <w:r w:rsidR="00F1638B">
        <w:t xml:space="preserve"> </w:t>
      </w:r>
    </w:p>
    <w:p w14:paraId="092E3A96" w14:textId="146B55F9" w:rsidR="005F6ACD" w:rsidRPr="005F6ACD" w:rsidRDefault="005F6ACD" w:rsidP="00F1638B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>
        <w:t xml:space="preserve">Мероприятие проводится в соответствии с </w:t>
      </w:r>
      <w:r w:rsidRPr="005F6ACD">
        <w:rPr>
          <w:rFonts w:eastAsia="Calibri"/>
          <w:kern w:val="0"/>
          <w14:ligatures w14:val="none"/>
        </w:rPr>
        <w:t>правилами вида спорта «футбол» (дисциплина «мини-футбол (в формате 5х5)»), утверждёнными Минспортом России.</w:t>
      </w:r>
    </w:p>
    <w:p w14:paraId="647A4737" w14:textId="3037C48D" w:rsidR="005F6ACD" w:rsidRDefault="005F6ACD" w:rsidP="005F6ACD">
      <w:pPr>
        <w:spacing w:after="0" w:line="240" w:lineRule="auto"/>
        <w:ind w:firstLine="708"/>
        <w:contextualSpacing/>
        <w:jc w:val="both"/>
      </w:pPr>
      <w:r>
        <w:t xml:space="preserve">Основными целями и задачами мероприятия по </w:t>
      </w:r>
      <w:r w:rsidR="00F1638B">
        <w:t>мини-футболу</w:t>
      </w:r>
      <w:r>
        <w:t xml:space="preserve"> являются:</w:t>
      </w:r>
    </w:p>
    <w:p w14:paraId="420AE73E" w14:textId="1E72993F" w:rsidR="005F6ACD" w:rsidRDefault="005F6ACD" w:rsidP="005F6ACD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выявление лучших участников и команд в мероприятии по мини-футболу среди обучающихся общеобразовательных организаций Приморского района Санкт-Петербурга;</w:t>
      </w:r>
    </w:p>
    <w:p w14:paraId="3755FC55" w14:textId="77777777" w:rsidR="005F6ACD" w:rsidRDefault="005F6ACD" w:rsidP="005F6ACD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формирование интереса к занятиям физической культурной и спортом у обучающихся общеобразовательных организаций Приморского района Санкт-Петербурга;</w:t>
      </w:r>
    </w:p>
    <w:p w14:paraId="78BE154D" w14:textId="77777777" w:rsidR="005F6ACD" w:rsidRDefault="005F6ACD" w:rsidP="005F6ACD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профилактика правонарушений среди несовершеннолетних подростков, обучающихся общеобразовательных организаций.</w:t>
      </w:r>
    </w:p>
    <w:p w14:paraId="2F4435AB" w14:textId="77777777" w:rsidR="005F6ACD" w:rsidRDefault="005F6ACD" w:rsidP="005F6ACD">
      <w:pPr>
        <w:spacing w:after="0" w:line="240" w:lineRule="auto"/>
        <w:contextualSpacing/>
        <w:jc w:val="both"/>
      </w:pPr>
    </w:p>
    <w:p w14:paraId="66CB9CFD" w14:textId="77777777" w:rsidR="005F6ACD" w:rsidRPr="004F1CF8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bCs/>
        </w:rPr>
      </w:pPr>
      <w:r w:rsidRPr="004F1CF8">
        <w:rPr>
          <w:b/>
          <w:bCs/>
        </w:rPr>
        <w:t>ОРГАНИЗАТОРЫ МЕРОПРИЯТИЯ</w:t>
      </w:r>
    </w:p>
    <w:p w14:paraId="2C5274C5" w14:textId="77777777" w:rsidR="005F6ACD" w:rsidRDefault="005F6ACD" w:rsidP="005F6ACD">
      <w:pPr>
        <w:spacing w:after="0" w:line="240" w:lineRule="auto"/>
        <w:ind w:firstLine="708"/>
        <w:jc w:val="both"/>
      </w:pPr>
      <w:r>
        <w:t>Контроль и общее руководство за организацией и проведением мероприятия осуществляет ИМЦ Приморского района Санкт-Петербурга.</w:t>
      </w:r>
    </w:p>
    <w:p w14:paraId="725681C1" w14:textId="77777777" w:rsidR="005F6ACD" w:rsidRDefault="005F6ACD" w:rsidP="005F6ACD">
      <w:pPr>
        <w:spacing w:after="0" w:line="240" w:lineRule="auto"/>
        <w:ind w:firstLine="708"/>
        <w:jc w:val="both"/>
        <w:rPr>
          <w:bCs/>
        </w:rPr>
      </w:pPr>
      <w:r>
        <w:t xml:space="preserve">Ответственный за организацию мероприятия – методист ИМЦ Приморского района Санкт-Петербурга Кашина Яна Викторовна, тел. +7(921) 365-00-80, </w:t>
      </w:r>
      <w:r>
        <w:rPr>
          <w:lang w:val="en-US"/>
        </w:rPr>
        <w:t>e</w:t>
      </w:r>
      <w:r w:rsidRPr="003228BD">
        <w:t>-</w:t>
      </w:r>
      <w:r>
        <w:rPr>
          <w:lang w:val="en-US"/>
        </w:rPr>
        <w:t>mail</w:t>
      </w:r>
      <w:r w:rsidRPr="003228BD">
        <w:t xml:space="preserve">: </w:t>
      </w:r>
      <w:hyperlink r:id="rId5" w:history="1">
        <w:r w:rsidRPr="00476EC0">
          <w:rPr>
            <w:rStyle w:val="a4"/>
            <w:bCs/>
            <w:lang w:val="en-US"/>
          </w:rPr>
          <w:t>shck</w:t>
        </w:r>
        <w:r w:rsidRPr="00476EC0">
          <w:rPr>
            <w:rStyle w:val="a4"/>
            <w:bCs/>
          </w:rPr>
          <w:t>_</w:t>
        </w:r>
        <w:r w:rsidRPr="00476EC0">
          <w:rPr>
            <w:rStyle w:val="a4"/>
            <w:bCs/>
            <w:lang w:val="en-US"/>
          </w:rPr>
          <w:t>prim</w:t>
        </w:r>
        <w:r w:rsidRPr="00476EC0">
          <w:rPr>
            <w:rStyle w:val="a4"/>
            <w:bCs/>
          </w:rPr>
          <w:t>@</w:t>
        </w:r>
        <w:r w:rsidRPr="00476EC0">
          <w:rPr>
            <w:rStyle w:val="a4"/>
            <w:bCs/>
            <w:lang w:val="en-US"/>
          </w:rPr>
          <w:t>mail</w:t>
        </w:r>
        <w:r w:rsidRPr="00476EC0">
          <w:rPr>
            <w:rStyle w:val="a4"/>
            <w:bCs/>
          </w:rPr>
          <w:t>.</w:t>
        </w:r>
        <w:r w:rsidRPr="00476EC0">
          <w:rPr>
            <w:rStyle w:val="a4"/>
            <w:bCs/>
            <w:lang w:val="en-US"/>
          </w:rPr>
          <w:t>ru</w:t>
        </w:r>
      </w:hyperlink>
      <w:r>
        <w:rPr>
          <w:bCs/>
        </w:rPr>
        <w:t>.</w:t>
      </w:r>
    </w:p>
    <w:p w14:paraId="7BBCC14C" w14:textId="77777777" w:rsidR="005F6ACD" w:rsidRDefault="005F6ACD" w:rsidP="005F6ACD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Непосредственное проведение мероприятия возлагается на главную судейскую коллегию (далее ГСК) из числа учителей физической культуры Приморского района.</w:t>
      </w:r>
    </w:p>
    <w:p w14:paraId="135067F0" w14:textId="77777777" w:rsidR="005F6ACD" w:rsidRDefault="005F6ACD" w:rsidP="005F6ACD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Главный судья соревнований – Кашина Яна Викторовна.</w:t>
      </w:r>
    </w:p>
    <w:p w14:paraId="0EB02840" w14:textId="77777777" w:rsidR="005F6ACD" w:rsidRDefault="005F6ACD" w:rsidP="005F6ACD">
      <w:pPr>
        <w:spacing w:after="0" w:line="240" w:lineRule="auto"/>
        <w:ind w:firstLine="708"/>
        <w:jc w:val="both"/>
        <w:rPr>
          <w:bCs/>
        </w:rPr>
      </w:pPr>
    </w:p>
    <w:p w14:paraId="1704CC5C" w14:textId="77777777" w:rsidR="005F6ACD" w:rsidRPr="003228BD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3228BD">
        <w:rPr>
          <w:b/>
        </w:rPr>
        <w:t>МЕСТО И СРОКИ ПРОВЕДЕНИЯ</w:t>
      </w:r>
    </w:p>
    <w:p w14:paraId="2E20A63C" w14:textId="5799AE81" w:rsidR="005F6ACD" w:rsidRDefault="005F6ACD" w:rsidP="005F6ACD">
      <w:pPr>
        <w:spacing w:after="0" w:line="240" w:lineRule="auto"/>
        <w:ind w:firstLine="708"/>
        <w:jc w:val="both"/>
        <w:rPr>
          <w:bCs/>
        </w:rPr>
      </w:pPr>
      <w:r w:rsidRPr="004F1CF8">
        <w:rPr>
          <w:bCs/>
        </w:rPr>
        <w:t xml:space="preserve">Мероприятие по </w:t>
      </w:r>
      <w:r>
        <w:rPr>
          <w:bCs/>
        </w:rPr>
        <w:t>мини-футболу</w:t>
      </w:r>
      <w:r w:rsidRPr="004F1CF8">
        <w:rPr>
          <w:bCs/>
        </w:rPr>
        <w:t xml:space="preserve"> проводятся </w:t>
      </w:r>
      <w:r>
        <w:rPr>
          <w:bCs/>
        </w:rPr>
        <w:t>в спортивных залах</w:t>
      </w:r>
      <w:r w:rsidRPr="004F1CF8">
        <w:rPr>
          <w:bCs/>
        </w:rPr>
        <w:t xml:space="preserve"> общеобразовательных</w:t>
      </w:r>
      <w:r>
        <w:rPr>
          <w:bCs/>
        </w:rPr>
        <w:t xml:space="preserve"> организаций Приморского района Санкт-Петербурга с </w:t>
      </w:r>
      <w:r w:rsidR="00F1638B">
        <w:rPr>
          <w:bCs/>
        </w:rPr>
        <w:t>1</w:t>
      </w:r>
      <w:r>
        <w:rPr>
          <w:bCs/>
        </w:rPr>
        <w:t xml:space="preserve">7 по </w:t>
      </w:r>
      <w:r w:rsidR="00F1638B">
        <w:rPr>
          <w:bCs/>
        </w:rPr>
        <w:t>25</w:t>
      </w:r>
      <w:r>
        <w:rPr>
          <w:bCs/>
        </w:rPr>
        <w:t xml:space="preserve"> октября 2024 года</w:t>
      </w:r>
      <w:r w:rsidR="00B1200C">
        <w:rPr>
          <w:bCs/>
        </w:rPr>
        <w:t>.</w:t>
      </w:r>
    </w:p>
    <w:p w14:paraId="35962A35" w14:textId="77777777" w:rsidR="005F6ACD" w:rsidRDefault="005F6ACD" w:rsidP="005F6ACD">
      <w:pPr>
        <w:spacing w:after="0" w:line="240" w:lineRule="auto"/>
        <w:ind w:firstLine="708"/>
        <w:jc w:val="both"/>
        <w:rPr>
          <w:bCs/>
        </w:rPr>
      </w:pPr>
    </w:p>
    <w:p w14:paraId="5CDE07FF" w14:textId="77777777" w:rsidR="005F6ACD" w:rsidRPr="003228BD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3228BD">
        <w:rPr>
          <w:b/>
        </w:rPr>
        <w:t>ТРЕБОВАНИЯ К УЧАСТНИКАМ И УСЛОВИЯ ИХ ДОПУСКА</w:t>
      </w:r>
    </w:p>
    <w:p w14:paraId="4CE5AC2F" w14:textId="58B7EF3C" w:rsidR="005F6ACD" w:rsidRDefault="005F6ACD" w:rsidP="005F6ACD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К участию в мероприятии допускается сборная команда юношей, сформированная из обучающихся 201</w:t>
      </w:r>
      <w:r w:rsidR="00F1638B">
        <w:rPr>
          <w:bCs/>
        </w:rPr>
        <w:t>1</w:t>
      </w:r>
      <w:r>
        <w:rPr>
          <w:bCs/>
        </w:rPr>
        <w:t xml:space="preserve"> – 201</w:t>
      </w:r>
      <w:r w:rsidR="00F1638B">
        <w:rPr>
          <w:bCs/>
        </w:rPr>
        <w:t>2</w:t>
      </w:r>
      <w:r>
        <w:rPr>
          <w:bCs/>
        </w:rPr>
        <w:t xml:space="preserve"> годов рождения одной общеобразовательной организации и принявших участие в мероприятиях по легкой атлетике</w:t>
      </w:r>
      <w:r w:rsidR="00B1200C">
        <w:rPr>
          <w:bCs/>
        </w:rPr>
        <w:t xml:space="preserve"> и является обязательным для участие всех команд.</w:t>
      </w:r>
    </w:p>
    <w:p w14:paraId="47970DC7" w14:textId="17A1BFE7" w:rsidR="003C4C19" w:rsidRPr="003C4C19" w:rsidRDefault="003C4C19" w:rsidP="003C4C19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 w:rsidRPr="003C4C19">
        <w:rPr>
          <w:rFonts w:eastAsia="Calibri"/>
          <w:kern w:val="0"/>
          <w14:ligatures w14:val="none"/>
        </w:rPr>
        <w:t xml:space="preserve">К участию в </w:t>
      </w:r>
      <w:r>
        <w:rPr>
          <w:rFonts w:eastAsia="Calibri"/>
          <w:kern w:val="0"/>
          <w14:ligatures w14:val="none"/>
        </w:rPr>
        <w:t>мероприятии</w:t>
      </w:r>
      <w:r w:rsidRPr="003C4C19">
        <w:rPr>
          <w:rFonts w:eastAsia="Calibri"/>
          <w:kern w:val="0"/>
          <w14:ligatures w14:val="none"/>
        </w:rPr>
        <w:t xml:space="preserve"> НЕ допускаются команды-школы:</w:t>
      </w:r>
    </w:p>
    <w:p w14:paraId="65DE76CC" w14:textId="77777777" w:rsidR="00F1638B" w:rsidRPr="00F1638B" w:rsidRDefault="00F1638B" w:rsidP="00F1638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kern w:val="0"/>
          <w14:ligatures w14:val="none"/>
        </w:rPr>
      </w:pPr>
      <w:r w:rsidRPr="00F1638B">
        <w:rPr>
          <w:rFonts w:eastAsia="Calibri"/>
          <w:kern w:val="0"/>
          <w14:ligatures w14:val="none"/>
        </w:rPr>
        <w:t>сформированные из обучающихся разных общеобразовательных организаций;</w:t>
      </w:r>
    </w:p>
    <w:p w14:paraId="18159519" w14:textId="74808622" w:rsidR="00F1638B" w:rsidRPr="00F1638B" w:rsidRDefault="00F1638B" w:rsidP="00F1638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kern w:val="0"/>
          <w14:ligatures w14:val="none"/>
        </w:rPr>
      </w:pPr>
      <w:r w:rsidRPr="00F1638B">
        <w:rPr>
          <w:rFonts w:eastAsia="Calibri"/>
          <w:kern w:val="0"/>
          <w14:ligatures w14:val="none"/>
        </w:rPr>
        <w:t>имеющие в своём составе обучающихся, не указанных в предварительной заявке и не прошедших согласования с Рабочей группой;</w:t>
      </w:r>
    </w:p>
    <w:p w14:paraId="4A30A782" w14:textId="6B6D4177" w:rsidR="003C4C19" w:rsidRPr="00F1638B" w:rsidRDefault="00F1638B" w:rsidP="00F1638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kern w:val="0"/>
          <w14:ligatures w14:val="none"/>
        </w:rPr>
      </w:pPr>
      <w:r w:rsidRPr="00F1638B">
        <w:rPr>
          <w:rFonts w:eastAsia="Calibri"/>
          <w:kern w:val="0"/>
          <w14:ligatures w14:val="none"/>
        </w:rPr>
        <w:t>представившие заявку на участие позже установленного срока и не имеющие официального вызова.</w:t>
      </w:r>
    </w:p>
    <w:p w14:paraId="6B8DF34A" w14:textId="77777777" w:rsidR="005F6ACD" w:rsidRDefault="005F6ACD" w:rsidP="005F6ACD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 w:rsidRPr="005F6ACD">
        <w:rPr>
          <w:bCs/>
        </w:rPr>
        <w:lastRenderedPageBreak/>
        <w:t>Участники должны иметь собственную футбольную форму (вратари могут надевать спортивные штаны) и обувь (бутсы или шиповки не допускаются).</w:t>
      </w:r>
    </w:p>
    <w:p w14:paraId="2B40EF48" w14:textId="77777777" w:rsidR="005F6ACD" w:rsidRDefault="005F6ACD" w:rsidP="005F6ACD">
      <w:pPr>
        <w:spacing w:after="0" w:line="240" w:lineRule="auto"/>
        <w:ind w:firstLine="708"/>
        <w:jc w:val="both"/>
        <w:rPr>
          <w:bCs/>
        </w:rPr>
      </w:pPr>
    </w:p>
    <w:p w14:paraId="75287232" w14:textId="77777777" w:rsidR="005F6ACD" w:rsidRPr="003228BD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3228BD">
        <w:rPr>
          <w:b/>
        </w:rPr>
        <w:t>ПРОГРАММА МЕРОПРИЯТИЯ</w:t>
      </w:r>
    </w:p>
    <w:p w14:paraId="50EA1F34" w14:textId="48572B79" w:rsidR="00F1638B" w:rsidRPr="00F1638B" w:rsidRDefault="00F1638B" w:rsidP="00F1638B">
      <w:pPr>
        <w:spacing w:after="0" w:line="240" w:lineRule="auto"/>
        <w:ind w:firstLine="708"/>
        <w:jc w:val="both"/>
        <w:rPr>
          <w:bCs/>
        </w:rPr>
      </w:pPr>
      <w:r w:rsidRPr="00F1638B">
        <w:rPr>
          <w:bCs/>
        </w:rPr>
        <w:t xml:space="preserve">Соревнования командные, проводятся в соответствии с правилами вида спорта «футбол» (дисциплина «мини-футбол»), утверждёнными Минспортом России (далее – Правила) в актуальной на момент проведения Соревнований редакции. </w:t>
      </w:r>
    </w:p>
    <w:p w14:paraId="40BBFCC9" w14:textId="77777777" w:rsidR="00F1638B" w:rsidRPr="00F1638B" w:rsidRDefault="00F1638B" w:rsidP="00F1638B">
      <w:pPr>
        <w:spacing w:after="0" w:line="240" w:lineRule="auto"/>
        <w:ind w:firstLine="708"/>
        <w:jc w:val="both"/>
        <w:rPr>
          <w:bCs/>
        </w:rPr>
      </w:pPr>
      <w:r w:rsidRPr="00F1638B">
        <w:rPr>
          <w:bCs/>
        </w:rPr>
        <w:t xml:space="preserve">Соревнования проводятся среди команд юношей. </w:t>
      </w:r>
    </w:p>
    <w:p w14:paraId="06DD7E45" w14:textId="623F1269" w:rsidR="00F1638B" w:rsidRPr="00F1638B" w:rsidRDefault="00F1638B" w:rsidP="00F1638B">
      <w:pPr>
        <w:spacing w:after="0" w:line="240" w:lineRule="auto"/>
        <w:ind w:firstLine="708"/>
        <w:jc w:val="both"/>
        <w:rPr>
          <w:bCs/>
        </w:rPr>
      </w:pPr>
      <w:r w:rsidRPr="00F1638B">
        <w:rPr>
          <w:bCs/>
        </w:rPr>
        <w:t xml:space="preserve">Состав команды: не более 6 игроков (в том числе 1 запасной), </w:t>
      </w:r>
      <w:bookmarkStart w:id="0" w:name="_Hlk178798343"/>
      <w:r w:rsidRPr="00F1638B">
        <w:rPr>
          <w:bCs/>
        </w:rPr>
        <w:t xml:space="preserve">в поле – </w:t>
      </w:r>
      <w:r w:rsidR="00613945">
        <w:rPr>
          <w:bCs/>
        </w:rPr>
        <w:t>3 (</w:t>
      </w:r>
      <w:r w:rsidRPr="00F1638B">
        <w:rPr>
          <w:bCs/>
        </w:rPr>
        <w:t>4</w:t>
      </w:r>
      <w:r w:rsidR="00613945">
        <w:rPr>
          <w:bCs/>
        </w:rPr>
        <w:t>)</w:t>
      </w:r>
      <w:r w:rsidRPr="00F1638B">
        <w:rPr>
          <w:bCs/>
        </w:rPr>
        <w:t xml:space="preserve"> игрока и 1 вратарь</w:t>
      </w:r>
      <w:r w:rsidR="00613945">
        <w:rPr>
          <w:bCs/>
        </w:rPr>
        <w:t xml:space="preserve"> (</w:t>
      </w:r>
      <w:r w:rsidR="00613945" w:rsidRPr="00613945">
        <w:rPr>
          <w:b/>
          <w:i/>
          <w:iCs/>
        </w:rPr>
        <w:t>в зависимости от размеров игровой площадки</w:t>
      </w:r>
      <w:r w:rsidR="00613945">
        <w:rPr>
          <w:bCs/>
        </w:rPr>
        <w:t>)</w:t>
      </w:r>
      <w:r w:rsidRPr="00F1638B">
        <w:rPr>
          <w:bCs/>
        </w:rPr>
        <w:t xml:space="preserve">. </w:t>
      </w:r>
      <w:bookmarkEnd w:id="0"/>
      <w:r w:rsidRPr="00F1638B">
        <w:rPr>
          <w:bCs/>
        </w:rPr>
        <w:t xml:space="preserve">Матч не может быть начат или возобновлен, если в любой из команд менее четырех игроков. </w:t>
      </w:r>
    </w:p>
    <w:p w14:paraId="7A41C8F9" w14:textId="77777777" w:rsidR="00F1638B" w:rsidRPr="00F1638B" w:rsidRDefault="00F1638B" w:rsidP="00F1638B">
      <w:pPr>
        <w:spacing w:after="0" w:line="240" w:lineRule="auto"/>
        <w:ind w:firstLine="708"/>
        <w:jc w:val="both"/>
        <w:rPr>
          <w:bCs/>
        </w:rPr>
      </w:pPr>
      <w:r w:rsidRPr="00F1638B">
        <w:rPr>
          <w:bCs/>
        </w:rPr>
        <w:t xml:space="preserve">Матч длится два равных тайма по 10 минут игрового времени, которые могут быть сокращены по решению ГСК. </w:t>
      </w:r>
    </w:p>
    <w:p w14:paraId="48C7E33B" w14:textId="700F8863" w:rsidR="00F1638B" w:rsidRPr="00F1638B" w:rsidRDefault="00F1638B" w:rsidP="00F1638B">
      <w:pPr>
        <w:spacing w:after="0" w:line="240" w:lineRule="auto"/>
        <w:ind w:firstLine="708"/>
        <w:jc w:val="both"/>
        <w:rPr>
          <w:bCs/>
        </w:rPr>
      </w:pPr>
      <w:r w:rsidRPr="00F1638B">
        <w:rPr>
          <w:bCs/>
        </w:rPr>
        <w:t xml:space="preserve">Игра проводится </w:t>
      </w:r>
      <w:r w:rsidR="00276620">
        <w:rPr>
          <w:bCs/>
        </w:rPr>
        <w:t>мини-</w:t>
      </w:r>
      <w:r w:rsidRPr="00F1638B">
        <w:rPr>
          <w:bCs/>
        </w:rPr>
        <w:t>футбольным мячом.</w:t>
      </w:r>
    </w:p>
    <w:p w14:paraId="37652221" w14:textId="77777777" w:rsidR="00F1638B" w:rsidRPr="00F1638B" w:rsidRDefault="00F1638B" w:rsidP="00F1638B">
      <w:pPr>
        <w:spacing w:after="0" w:line="240" w:lineRule="auto"/>
        <w:ind w:firstLine="708"/>
        <w:jc w:val="both"/>
        <w:rPr>
          <w:bCs/>
        </w:rPr>
      </w:pPr>
      <w:r w:rsidRPr="00F1638B">
        <w:rPr>
          <w:bCs/>
        </w:rPr>
        <w:t>Замена может быть выполнена в любое время вне зависимости от того, находится мяч в игре или нет, за исключением времени тайм-аута.</w:t>
      </w:r>
    </w:p>
    <w:p w14:paraId="3DDB21B5" w14:textId="77777777" w:rsidR="00F1638B" w:rsidRPr="00F1638B" w:rsidRDefault="00F1638B" w:rsidP="00F1638B">
      <w:pPr>
        <w:spacing w:after="0" w:line="240" w:lineRule="auto"/>
        <w:ind w:firstLine="708"/>
        <w:jc w:val="both"/>
        <w:rPr>
          <w:bCs/>
        </w:rPr>
      </w:pPr>
      <w:r w:rsidRPr="00F1638B">
        <w:rPr>
          <w:bCs/>
        </w:rPr>
        <w:t>Вратарь не может брать мяч в руки от своего игрока после передачи. Может играть ногой неограниченное количество раз после передачи от своего игрока.</w:t>
      </w:r>
    </w:p>
    <w:p w14:paraId="75E6CDBA" w14:textId="77777777" w:rsidR="003C12FC" w:rsidRDefault="00F1638B" w:rsidP="00F1638B">
      <w:pPr>
        <w:spacing w:after="0" w:line="240" w:lineRule="auto"/>
        <w:ind w:firstLine="708"/>
        <w:jc w:val="both"/>
        <w:rPr>
          <w:bCs/>
        </w:rPr>
      </w:pPr>
      <w:r w:rsidRPr="00F1638B">
        <w:rPr>
          <w:bCs/>
        </w:rPr>
        <w:t xml:space="preserve">Ввод мяча из-за боковой линии производится </w:t>
      </w:r>
      <w:r w:rsidR="003C12FC">
        <w:rPr>
          <w:bCs/>
        </w:rPr>
        <w:t>ногой с линии</w:t>
      </w:r>
      <w:r w:rsidRPr="00F1638B">
        <w:rPr>
          <w:bCs/>
        </w:rPr>
        <w:t>, где мяч покинул пределы поля. Соперник должен находиться в 2 метрах от мяча.</w:t>
      </w:r>
      <w:r w:rsidR="00613945">
        <w:rPr>
          <w:bCs/>
        </w:rPr>
        <w:t xml:space="preserve"> </w:t>
      </w:r>
      <w:bookmarkStart w:id="1" w:name="_Hlk178798366"/>
    </w:p>
    <w:p w14:paraId="1AA8EECE" w14:textId="102BA85E" w:rsidR="00F1638B" w:rsidRPr="00613945" w:rsidRDefault="00613945" w:rsidP="00F1638B">
      <w:pPr>
        <w:spacing w:after="0" w:line="240" w:lineRule="auto"/>
        <w:ind w:firstLine="708"/>
        <w:jc w:val="both"/>
        <w:rPr>
          <w:b/>
          <w:i/>
          <w:iCs/>
        </w:rPr>
      </w:pPr>
      <w:r w:rsidRPr="00613945">
        <w:rPr>
          <w:b/>
          <w:i/>
          <w:iCs/>
        </w:rPr>
        <w:t>На площадках 24х12 – без боковых аутов.</w:t>
      </w:r>
      <w:r w:rsidR="003C12FC">
        <w:rPr>
          <w:b/>
          <w:i/>
          <w:iCs/>
        </w:rPr>
        <w:t xml:space="preserve"> </w:t>
      </w:r>
    </w:p>
    <w:bookmarkEnd w:id="1"/>
    <w:p w14:paraId="29595D97" w14:textId="764DE282" w:rsidR="00F1638B" w:rsidRPr="00F1638B" w:rsidRDefault="00F1638B" w:rsidP="00613945">
      <w:pPr>
        <w:spacing w:after="0" w:line="240" w:lineRule="auto"/>
        <w:ind w:firstLine="708"/>
        <w:jc w:val="both"/>
        <w:rPr>
          <w:bCs/>
        </w:rPr>
      </w:pPr>
      <w:r w:rsidRPr="00F1638B">
        <w:rPr>
          <w:bCs/>
        </w:rPr>
        <w:t>За нарушения, совершенные игроком защищающейся команды в пределах ее штрафной площади, назначается 6-метровый удар. Соперник должен находиться в пределах площадки, не ближе 5 м от 6-метровой отметки, позади 6-метровой отметки, за пределами штрафной площади.</w:t>
      </w:r>
    </w:p>
    <w:p w14:paraId="6F842826" w14:textId="6468377B" w:rsidR="003C4C19" w:rsidRDefault="00F1638B" w:rsidP="00F1638B">
      <w:pPr>
        <w:spacing w:after="0" w:line="240" w:lineRule="auto"/>
        <w:ind w:firstLine="708"/>
        <w:jc w:val="both"/>
        <w:rPr>
          <w:bCs/>
        </w:rPr>
      </w:pPr>
      <w:r w:rsidRPr="00F1638B">
        <w:rPr>
          <w:bCs/>
        </w:rPr>
        <w:t>Положение «вне игры» не фиксируется.</w:t>
      </w:r>
    </w:p>
    <w:p w14:paraId="6AA4B174" w14:textId="77777777" w:rsidR="00F1638B" w:rsidRPr="005F6ACD" w:rsidRDefault="00F1638B" w:rsidP="00F1638B">
      <w:pPr>
        <w:spacing w:after="0" w:line="240" w:lineRule="auto"/>
        <w:ind w:firstLine="708"/>
        <w:jc w:val="both"/>
        <w:rPr>
          <w:bCs/>
        </w:rPr>
      </w:pPr>
    </w:p>
    <w:p w14:paraId="4E1EA807" w14:textId="77777777" w:rsidR="005F6ACD" w:rsidRPr="003228BD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3228BD">
        <w:rPr>
          <w:rFonts w:eastAsia="Calibri"/>
          <w:b/>
          <w:bCs/>
          <w:kern w:val="0"/>
          <w14:ligatures w14:val="none"/>
        </w:rPr>
        <w:t>УСЛОВИЯ ПОДВЕДЕНИЯ ИТОГОВ</w:t>
      </w:r>
    </w:p>
    <w:p w14:paraId="7B80300A" w14:textId="77777777" w:rsidR="00202C60" w:rsidRDefault="00202C60" w:rsidP="005F6ACD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</w:p>
    <w:p w14:paraId="64B0BFB5" w14:textId="77777777" w:rsidR="00202C60" w:rsidRDefault="00202C60" w:rsidP="005F6ACD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 w:rsidRPr="00202C60">
        <w:rPr>
          <w:rFonts w:eastAsia="Calibri"/>
          <w:kern w:val="0"/>
          <w14:ligatures w14:val="none"/>
        </w:rPr>
        <w:t>За победу в матче команде начисляется 3 очка, за ничью – 1 очко, за поражение – 0 очков.</w:t>
      </w:r>
      <w:r>
        <w:rPr>
          <w:rFonts w:eastAsia="Calibri"/>
          <w:kern w:val="0"/>
          <w14:ligatures w14:val="none"/>
        </w:rPr>
        <w:t xml:space="preserve"> Игры в подгруппах проводятся по круговой системе (каждый с каждым). </w:t>
      </w:r>
    </w:p>
    <w:p w14:paraId="78C63294" w14:textId="15A387BA" w:rsidR="00202C60" w:rsidRDefault="00202C60" w:rsidP="005F6ACD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В финал выходит 1 (один) победитель подгруппы. Игры в финале проводятся по олимпийской системе.</w:t>
      </w:r>
    </w:p>
    <w:p w14:paraId="1B0B07F6" w14:textId="6BB779BD" w:rsidR="00202C60" w:rsidRDefault="00202C60" w:rsidP="005F6ACD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Команды, занявшие 2, 3, 4 места в подгруппах, получают баллы, как среднее арифметическое число занятых мест, деленное на количество подгрупп.</w:t>
      </w:r>
    </w:p>
    <w:p w14:paraId="5ED124E5" w14:textId="63ADBBD0" w:rsidR="005F6ACD" w:rsidRDefault="005F6ACD" w:rsidP="005F6ACD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В случае возникновения спорных вопросов, решение остается за главным судьей мероприятия.</w:t>
      </w:r>
    </w:p>
    <w:p w14:paraId="188151FD" w14:textId="77777777" w:rsidR="005F6ACD" w:rsidRDefault="005F6ACD" w:rsidP="005F6ACD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Протесты подаются официальным представителем команды, главному судье не позднее, чем в течение часа по окончании мероприятия.</w:t>
      </w:r>
    </w:p>
    <w:p w14:paraId="343326DC" w14:textId="77777777" w:rsidR="005F6ACD" w:rsidRDefault="005F6ACD" w:rsidP="005F6ACD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Протесты рассматриваются судейской коллегией в день их подачи. Решение по протесту оформляется письменным заключением и приобщается к отчету ГСК о мероприятии.</w:t>
      </w:r>
    </w:p>
    <w:p w14:paraId="2966987F" w14:textId="77777777" w:rsidR="005F6ACD" w:rsidRDefault="005F6ACD" w:rsidP="005F6ACD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</w:p>
    <w:p w14:paraId="5FF4FA0E" w14:textId="77777777" w:rsidR="005F6ACD" w:rsidRPr="003228BD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3228BD">
        <w:rPr>
          <w:rFonts w:eastAsia="Calibri"/>
          <w:b/>
          <w:bCs/>
          <w:kern w:val="0"/>
          <w14:ligatures w14:val="none"/>
        </w:rPr>
        <w:t>НАГРАЖДЕНИЕ</w:t>
      </w:r>
    </w:p>
    <w:p w14:paraId="5429D496" w14:textId="77777777" w:rsidR="005F6ACD" w:rsidRDefault="005F6ACD" w:rsidP="005F6ACD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 w:rsidRPr="003D6349">
        <w:rPr>
          <w:rFonts w:eastAsia="Calibri"/>
          <w:kern w:val="0"/>
          <w14:ligatures w14:val="none"/>
        </w:rPr>
        <w:t xml:space="preserve">Команды, занявшие I, II и III места в </w:t>
      </w:r>
      <w:r>
        <w:rPr>
          <w:rFonts w:eastAsia="Calibri"/>
          <w:kern w:val="0"/>
          <w14:ligatures w14:val="none"/>
        </w:rPr>
        <w:t>мероприятии</w:t>
      </w:r>
      <w:r w:rsidRPr="003D6349">
        <w:rPr>
          <w:rFonts w:eastAsia="Calibri"/>
          <w:kern w:val="0"/>
          <w14:ligatures w14:val="none"/>
        </w:rPr>
        <w:t xml:space="preserve"> награждаются дипломами.</w:t>
      </w:r>
    </w:p>
    <w:p w14:paraId="63CD4EBD" w14:textId="77777777" w:rsidR="005F6ACD" w:rsidRDefault="005F6ACD" w:rsidP="005F6ACD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5652971A" w14:textId="77777777" w:rsidR="005F6ACD" w:rsidRPr="003228BD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3228BD">
        <w:rPr>
          <w:rFonts w:eastAsia="Calibri"/>
          <w:b/>
          <w:bCs/>
          <w:kern w:val="0"/>
          <w14:ligatures w14:val="none"/>
        </w:rPr>
        <w:t>УСЛОВИЯ ФИНАНСИРОВАНИЯ</w:t>
      </w:r>
    </w:p>
    <w:p w14:paraId="397BB69C" w14:textId="77777777" w:rsidR="005F6ACD" w:rsidRDefault="005F6ACD" w:rsidP="005F6ACD">
      <w:pPr>
        <w:spacing w:after="0" w:line="240" w:lineRule="auto"/>
        <w:ind w:firstLine="360"/>
        <w:jc w:val="both"/>
        <w:rPr>
          <w:rFonts w:eastAsia="Calibri"/>
          <w:kern w:val="0"/>
          <w14:ligatures w14:val="none"/>
        </w:rPr>
      </w:pPr>
      <w:r w:rsidRPr="003D6349">
        <w:rPr>
          <w:rFonts w:eastAsia="Calibri"/>
          <w:kern w:val="0"/>
          <w14:ligatures w14:val="none"/>
        </w:rPr>
        <w:t xml:space="preserve">Финансовое обеспечение проведения </w:t>
      </w:r>
      <w:r>
        <w:rPr>
          <w:rFonts w:eastAsia="Calibri"/>
          <w:kern w:val="0"/>
          <w14:ligatures w14:val="none"/>
        </w:rPr>
        <w:t xml:space="preserve">районного </w:t>
      </w:r>
      <w:r w:rsidRPr="003D6349">
        <w:rPr>
          <w:rFonts w:eastAsia="Calibri"/>
          <w:kern w:val="0"/>
          <w14:ligatures w14:val="none"/>
        </w:rPr>
        <w:t xml:space="preserve">этапа </w:t>
      </w:r>
      <w:r>
        <w:rPr>
          <w:rFonts w:eastAsia="Calibri"/>
          <w:kern w:val="0"/>
          <w14:ligatures w14:val="none"/>
        </w:rPr>
        <w:t>мероприятия</w:t>
      </w:r>
      <w:r w:rsidRPr="003D6349">
        <w:rPr>
          <w:rFonts w:eastAsia="Calibri"/>
          <w:kern w:val="0"/>
          <w14:ligatures w14:val="none"/>
        </w:rPr>
        <w:t xml:space="preserve"> осуществляют исполнительные органы субъектов Российской Федерации, осуществляющие управление в сфере образования, органы местного самоуправления в сфере образования, физической культуры и спорта.</w:t>
      </w:r>
    </w:p>
    <w:p w14:paraId="5A19434E" w14:textId="77777777" w:rsidR="005F6ACD" w:rsidRDefault="005F6ACD" w:rsidP="005F6ACD">
      <w:pPr>
        <w:spacing w:after="0" w:line="240" w:lineRule="auto"/>
        <w:ind w:firstLine="360"/>
        <w:jc w:val="both"/>
        <w:rPr>
          <w:rFonts w:eastAsia="Calibri"/>
          <w:kern w:val="0"/>
          <w14:ligatures w14:val="none"/>
        </w:rPr>
      </w:pPr>
    </w:p>
    <w:p w14:paraId="1637EFDD" w14:textId="77777777" w:rsidR="005F6ACD" w:rsidRPr="003228BD" w:rsidRDefault="005F6ACD" w:rsidP="005F6AC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3228BD">
        <w:rPr>
          <w:rFonts w:eastAsia="Calibri"/>
          <w:b/>
          <w:bCs/>
          <w:kern w:val="0"/>
          <w14:ligatures w14:val="none"/>
        </w:rPr>
        <w:lastRenderedPageBreak/>
        <w:t>ПОДАЧА ЗАЯВОК НА УЧАСТИЕ</w:t>
      </w:r>
    </w:p>
    <w:p w14:paraId="46D403A1" w14:textId="14248881" w:rsidR="005F6ACD" w:rsidRDefault="005F6ACD" w:rsidP="005F6ACD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 w:rsidRPr="003D6349">
        <w:rPr>
          <w:rFonts w:eastAsia="Calibri"/>
          <w:kern w:val="0"/>
          <w14:ligatures w14:val="none"/>
        </w:rPr>
        <w:t xml:space="preserve">На основании поданных заявок формируются подгруппы для участия в районном этапе мероприятия. В каждой подгруппе до </w:t>
      </w:r>
      <w:r>
        <w:rPr>
          <w:rFonts w:eastAsia="Calibri"/>
          <w:kern w:val="0"/>
          <w14:ligatures w14:val="none"/>
        </w:rPr>
        <w:t>4</w:t>
      </w:r>
      <w:r w:rsidRPr="003D6349">
        <w:rPr>
          <w:rFonts w:eastAsia="Calibri"/>
          <w:kern w:val="0"/>
          <w14:ligatures w14:val="none"/>
        </w:rPr>
        <w:t xml:space="preserve"> команд, в зависимости от количества заявившихся команд.</w:t>
      </w:r>
    </w:p>
    <w:p w14:paraId="3523C565" w14:textId="59B3F0A6" w:rsidR="005F6ACD" w:rsidRPr="0009358B" w:rsidRDefault="005F6ACD" w:rsidP="008838C3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 w:rsidRPr="003D6349">
        <w:rPr>
          <w:rFonts w:eastAsia="Calibri"/>
          <w:kern w:val="0"/>
          <w14:ligatures w14:val="none"/>
        </w:rPr>
        <w:t>Заявка в оригинальном виде по форме, согласно Приложению</w:t>
      </w:r>
      <w:r>
        <w:rPr>
          <w:rFonts w:eastAsia="Calibri"/>
          <w:kern w:val="0"/>
          <w14:ligatures w14:val="none"/>
        </w:rPr>
        <w:t xml:space="preserve"> № 1</w:t>
      </w:r>
      <w:r w:rsidRPr="003D6349">
        <w:rPr>
          <w:rFonts w:eastAsia="Calibri"/>
          <w:kern w:val="0"/>
          <w14:ligatures w14:val="none"/>
        </w:rPr>
        <w:t xml:space="preserve">, предоставляется </w:t>
      </w:r>
      <w:r>
        <w:rPr>
          <w:rFonts w:eastAsia="Calibri"/>
          <w:kern w:val="0"/>
          <w14:ligatures w14:val="none"/>
        </w:rPr>
        <w:t xml:space="preserve">в день проведения </w:t>
      </w:r>
      <w:r w:rsidRPr="003D6349">
        <w:rPr>
          <w:rFonts w:eastAsia="Calibri"/>
          <w:kern w:val="0"/>
          <w14:ligatures w14:val="none"/>
        </w:rPr>
        <w:t>мероприяти</w:t>
      </w:r>
      <w:r>
        <w:rPr>
          <w:rFonts w:eastAsia="Calibri"/>
          <w:kern w:val="0"/>
          <w14:ligatures w14:val="none"/>
        </w:rPr>
        <w:t>я</w:t>
      </w:r>
      <w:r w:rsidRPr="003D6349">
        <w:rPr>
          <w:rFonts w:eastAsia="Calibri"/>
          <w:kern w:val="0"/>
          <w14:ligatures w14:val="none"/>
        </w:rPr>
        <w:t>.</w:t>
      </w:r>
    </w:p>
    <w:p w14:paraId="521D8FF7" w14:textId="677A6333" w:rsidR="00B1200C" w:rsidRPr="00B1200C" w:rsidRDefault="00B1200C" w:rsidP="00B1200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B1200C">
        <w:rPr>
          <w:rFonts w:eastAsia="Calibri"/>
          <w:b/>
          <w:bCs/>
          <w:kern w:val="0"/>
          <w14:ligatures w14:val="none"/>
        </w:rPr>
        <w:t>ИНФОРМАЦИОННЫЕ РЕСУРСЫ</w:t>
      </w:r>
    </w:p>
    <w:p w14:paraId="5328EAA5" w14:textId="77777777" w:rsidR="00B1200C" w:rsidRPr="00B1200C" w:rsidRDefault="00B1200C" w:rsidP="00B1200C">
      <w:pPr>
        <w:spacing w:after="0" w:line="240" w:lineRule="auto"/>
        <w:contextualSpacing/>
        <w:rPr>
          <w:rFonts w:eastAsia="Calibri"/>
          <w:kern w:val="0"/>
          <w14:ligatures w14:val="none"/>
        </w:rPr>
      </w:pPr>
    </w:p>
    <w:p w14:paraId="63BE95B4" w14:textId="77777777" w:rsidR="00B1200C" w:rsidRPr="00B1200C" w:rsidRDefault="00B1200C" w:rsidP="00B1200C">
      <w:pPr>
        <w:spacing w:after="0" w:line="240" w:lineRule="auto"/>
        <w:ind w:firstLine="708"/>
        <w:contextualSpacing/>
        <w:rPr>
          <w:rFonts w:eastAsia="Calibri"/>
          <w:kern w:val="0"/>
          <w14:ligatures w14:val="none"/>
        </w:rPr>
      </w:pPr>
      <w:r w:rsidRPr="00B1200C">
        <w:rPr>
          <w:rFonts w:eastAsia="Calibri"/>
          <w:kern w:val="0"/>
          <w14:ligatures w14:val="none"/>
        </w:rPr>
        <w:t xml:space="preserve">Официальными информационными ресурсами мероприятия являются: </w:t>
      </w:r>
    </w:p>
    <w:p w14:paraId="21820B76" w14:textId="77777777" w:rsidR="00B1200C" w:rsidRPr="00B1200C" w:rsidRDefault="00B1200C" w:rsidP="00B1200C">
      <w:pPr>
        <w:numPr>
          <w:ilvl w:val="0"/>
          <w:numId w:val="5"/>
        </w:numPr>
        <w:spacing w:after="0" w:line="240" w:lineRule="auto"/>
        <w:contextualSpacing/>
        <w:rPr>
          <w:rFonts w:eastAsia="Calibri"/>
          <w:kern w:val="0"/>
          <w14:ligatures w14:val="none"/>
        </w:rPr>
      </w:pPr>
      <w:r w:rsidRPr="00B1200C">
        <w:rPr>
          <w:rFonts w:eastAsia="Calibri"/>
          <w:kern w:val="0"/>
          <w14:ligatures w14:val="none"/>
        </w:rPr>
        <w:t xml:space="preserve">Сайт ИМЦ Приморского района: </w:t>
      </w:r>
    </w:p>
    <w:p w14:paraId="14FE6504" w14:textId="77777777" w:rsidR="00B1200C" w:rsidRPr="00B1200C" w:rsidRDefault="00000000" w:rsidP="00B1200C">
      <w:pPr>
        <w:spacing w:after="0" w:line="240" w:lineRule="auto"/>
        <w:ind w:left="1428"/>
        <w:contextualSpacing/>
        <w:rPr>
          <w:rFonts w:eastAsia="Calibri"/>
          <w:kern w:val="0"/>
          <w14:ligatures w14:val="none"/>
        </w:rPr>
      </w:pPr>
      <w:hyperlink r:id="rId6" w:history="1">
        <w:r w:rsidR="00B1200C" w:rsidRPr="00B1200C">
          <w:rPr>
            <w:rFonts w:eastAsia="Calibri"/>
            <w:color w:val="0563C1"/>
            <w:kern w:val="0"/>
            <w:u w:val="single"/>
            <w14:ligatures w14:val="none"/>
          </w:rPr>
          <w:t>https://primimc.ru/for-teachers/metodicheskie-kabinety/fizicheskaya-kultura/</w:t>
        </w:r>
      </w:hyperlink>
      <w:r w:rsidR="00B1200C" w:rsidRPr="00B1200C">
        <w:rPr>
          <w:rFonts w:eastAsia="Calibri"/>
          <w:kern w:val="0"/>
          <w14:ligatures w14:val="none"/>
        </w:rPr>
        <w:t xml:space="preserve"> </w:t>
      </w:r>
    </w:p>
    <w:p w14:paraId="7E76184D" w14:textId="77777777" w:rsidR="00B1200C" w:rsidRPr="00B1200C" w:rsidRDefault="00B1200C" w:rsidP="00B1200C">
      <w:pPr>
        <w:numPr>
          <w:ilvl w:val="0"/>
          <w:numId w:val="5"/>
        </w:numPr>
        <w:spacing w:after="0" w:line="240" w:lineRule="auto"/>
        <w:contextualSpacing/>
        <w:rPr>
          <w:rFonts w:eastAsia="Calibri"/>
          <w:kern w:val="0"/>
          <w14:ligatures w14:val="none"/>
        </w:rPr>
      </w:pPr>
      <w:r w:rsidRPr="00B1200C">
        <w:rPr>
          <w:rFonts w:eastAsia="Calibri"/>
          <w:kern w:val="0"/>
          <w14:ligatures w14:val="none"/>
        </w:rPr>
        <w:t>группа в социальной сети «</w:t>
      </w:r>
      <w:proofErr w:type="spellStart"/>
      <w:r w:rsidRPr="00B1200C">
        <w:rPr>
          <w:rFonts w:eastAsia="Calibri"/>
          <w:b/>
          <w:kern w:val="0"/>
          <w:lang w:val="en-US"/>
          <w14:ligatures w14:val="none"/>
        </w:rPr>
        <w:t>vk</w:t>
      </w:r>
      <w:proofErr w:type="spellEnd"/>
      <w:r w:rsidRPr="00B1200C">
        <w:rPr>
          <w:rFonts w:eastAsia="Calibri"/>
          <w:b/>
          <w:kern w:val="0"/>
          <w14:ligatures w14:val="none"/>
        </w:rPr>
        <w:t>.</w:t>
      </w:r>
      <w:r w:rsidRPr="00B1200C">
        <w:rPr>
          <w:rFonts w:eastAsia="Calibri"/>
          <w:b/>
          <w:kern w:val="0"/>
          <w:lang w:val="en-US"/>
          <w14:ligatures w14:val="none"/>
        </w:rPr>
        <w:t>com</w:t>
      </w:r>
      <w:r w:rsidRPr="00B1200C">
        <w:rPr>
          <w:rFonts w:eastAsia="Calibri"/>
          <w:kern w:val="0"/>
          <w14:ligatures w14:val="none"/>
        </w:rPr>
        <w:t xml:space="preserve">»: </w:t>
      </w:r>
      <w:hyperlink r:id="rId7" w:history="1">
        <w:r w:rsidRPr="00B1200C">
          <w:rPr>
            <w:rFonts w:eastAsia="Calibri"/>
            <w:color w:val="0563C1"/>
            <w:kern w:val="0"/>
            <w:u w:val="single"/>
            <w14:ligatures w14:val="none"/>
          </w:rPr>
          <w:t>https://vk.com/shck_prim</w:t>
        </w:r>
      </w:hyperlink>
    </w:p>
    <w:p w14:paraId="38588D02" w14:textId="77777777" w:rsidR="005F6ACD" w:rsidRDefault="005F6ACD" w:rsidP="005F6ACD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30642F6C" w14:textId="77777777" w:rsidR="005F6ACD" w:rsidRPr="0009358B" w:rsidRDefault="005F6ACD" w:rsidP="008838C3">
      <w:pPr>
        <w:spacing w:after="200" w:line="240" w:lineRule="auto"/>
        <w:contextualSpacing/>
        <w:jc w:val="both"/>
        <w:rPr>
          <w:rFonts w:eastAsia="Calibri"/>
          <w:kern w:val="0"/>
          <w14:ligatures w14:val="none"/>
        </w:rPr>
      </w:pPr>
    </w:p>
    <w:p w14:paraId="7D16C6A2" w14:textId="67240185" w:rsidR="00F1638B" w:rsidRPr="00AB1426" w:rsidRDefault="00F1638B" w:rsidP="008838C3">
      <w:pPr>
        <w:spacing w:after="0" w:line="240" w:lineRule="auto"/>
        <w:contextualSpacing/>
        <w:jc w:val="right"/>
        <w:rPr>
          <w:rFonts w:eastAsia="Calibri"/>
          <w:bCs/>
          <w:kern w:val="0"/>
          <w14:ligatures w14:val="none"/>
        </w:rPr>
      </w:pPr>
      <w:r w:rsidRPr="00AB1426">
        <w:rPr>
          <w:rFonts w:eastAsia="Calibri"/>
          <w:bCs/>
          <w:kern w:val="0"/>
          <w14:ligatures w14:val="none"/>
        </w:rPr>
        <w:t>Приложение № 1</w:t>
      </w:r>
    </w:p>
    <w:p w14:paraId="6DCF20D2" w14:textId="77777777" w:rsidR="00F1638B" w:rsidRPr="004C51F9" w:rsidRDefault="00F1638B" w:rsidP="00F1638B">
      <w:pPr>
        <w:spacing w:after="0" w:line="240" w:lineRule="auto"/>
        <w:contextualSpacing/>
        <w:jc w:val="center"/>
        <w:rPr>
          <w:b/>
          <w:bCs/>
        </w:rPr>
      </w:pPr>
      <w:r w:rsidRPr="004C51F9">
        <w:rPr>
          <w:b/>
          <w:bCs/>
        </w:rPr>
        <w:t>ЗАЯВКА</w:t>
      </w:r>
    </w:p>
    <w:p w14:paraId="3E2B0EC0" w14:textId="77777777" w:rsidR="00F1638B" w:rsidRPr="004C51F9" w:rsidRDefault="00F1638B" w:rsidP="00F1638B">
      <w:pPr>
        <w:spacing w:after="0" w:line="240" w:lineRule="auto"/>
        <w:contextualSpacing/>
        <w:jc w:val="center"/>
        <w:rPr>
          <w:b/>
          <w:bCs/>
        </w:rPr>
      </w:pPr>
      <w:r w:rsidRPr="004C51F9">
        <w:rPr>
          <w:b/>
          <w:bCs/>
        </w:rPr>
        <w:t xml:space="preserve">на участие в районном этапе </w:t>
      </w:r>
    </w:p>
    <w:p w14:paraId="14E1BC56" w14:textId="77777777" w:rsidR="00F1638B" w:rsidRPr="004C51F9" w:rsidRDefault="00F1638B" w:rsidP="00F1638B">
      <w:pPr>
        <w:pStyle w:val="a5"/>
        <w:spacing w:beforeAutospacing="0" w:afterAutospacing="0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C51F9">
        <w:rPr>
          <w:rFonts w:ascii="Times New Roman" w:hAnsi="Times New Roman" w:cs="Times New Roman"/>
          <w:b/>
          <w:color w:val="auto"/>
          <w:sz w:val="24"/>
          <w:szCs w:val="24"/>
        </w:rPr>
        <w:t>Всероссийской олимпиады «Олимпийская команда»</w:t>
      </w:r>
      <w:r w:rsidRPr="004C51F9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по направлению «Спорт»</w:t>
      </w:r>
      <w:r w:rsidRPr="004C51F9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br/>
      </w:r>
      <w:r w:rsidRPr="004C51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рамках «Всероссийской Большой олимпиады: </w:t>
      </w:r>
      <w:r w:rsidRPr="004C51F9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 xml:space="preserve">Искусство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–</w:t>
      </w:r>
      <w:r w:rsidRPr="004C51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Технологии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–</w:t>
      </w:r>
      <w:r w:rsidRPr="004C51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Спорт»</w:t>
      </w:r>
    </w:p>
    <w:p w14:paraId="3302E7E4" w14:textId="77777777" w:rsidR="00F1638B" w:rsidRPr="004C51F9" w:rsidRDefault="00F1638B" w:rsidP="00F1638B">
      <w:pPr>
        <w:spacing w:after="0" w:line="240" w:lineRule="auto"/>
        <w:contextualSpacing/>
        <w:jc w:val="both"/>
      </w:pPr>
    </w:p>
    <w:p w14:paraId="1186D598" w14:textId="77777777" w:rsidR="00F1638B" w:rsidRDefault="00F1638B" w:rsidP="00F1638B">
      <w:pPr>
        <w:pBdr>
          <w:bottom w:val="single" w:sz="12" w:space="1" w:color="auto"/>
        </w:pBdr>
        <w:spacing w:after="0" w:line="240" w:lineRule="auto"/>
        <w:contextualSpacing/>
        <w:jc w:val="both"/>
      </w:pPr>
      <w:r w:rsidRPr="004C51F9">
        <w:t>Общеобразовательная</w:t>
      </w:r>
      <w:r>
        <w:t xml:space="preserve"> </w:t>
      </w:r>
      <w:r w:rsidRPr="004C51F9">
        <w:t>организация: ___________________________________________</w:t>
      </w:r>
      <w:r>
        <w:t>__</w:t>
      </w:r>
    </w:p>
    <w:p w14:paraId="7CBCF1CC" w14:textId="77777777" w:rsidR="00F1638B" w:rsidRPr="004C51F9" w:rsidRDefault="00F1638B" w:rsidP="00F1638B">
      <w:pPr>
        <w:pBdr>
          <w:bottom w:val="single" w:sz="12" w:space="1" w:color="auto"/>
        </w:pBdr>
        <w:spacing w:after="0" w:line="240" w:lineRule="auto"/>
        <w:contextualSpacing/>
        <w:jc w:val="both"/>
      </w:pPr>
    </w:p>
    <w:p w14:paraId="7795072F" w14:textId="77777777" w:rsidR="00F1638B" w:rsidRPr="004C51F9" w:rsidRDefault="00F1638B" w:rsidP="00F1638B">
      <w:pPr>
        <w:spacing w:after="0" w:line="240" w:lineRule="auto"/>
        <w:contextualSpacing/>
        <w:jc w:val="center"/>
        <w:rPr>
          <w:vertAlign w:val="superscript"/>
        </w:rPr>
      </w:pPr>
      <w:r w:rsidRPr="004C51F9">
        <w:rPr>
          <w:vertAlign w:val="superscript"/>
        </w:rPr>
        <w:t>(полное наименование в соответствии с Уставом общеобразовательной организации)</w:t>
      </w:r>
    </w:p>
    <w:p w14:paraId="2B417B74" w14:textId="77777777" w:rsidR="00F1638B" w:rsidRPr="004C51F9" w:rsidRDefault="00F1638B" w:rsidP="00F1638B">
      <w:pPr>
        <w:spacing w:after="0" w:line="240" w:lineRule="auto"/>
        <w:contextualSpacing/>
        <w:jc w:val="both"/>
      </w:pPr>
    </w:p>
    <w:p w14:paraId="0A29E1D8" w14:textId="77777777" w:rsidR="00F1638B" w:rsidRPr="004C51F9" w:rsidRDefault="00F1638B" w:rsidP="00F1638B">
      <w:pPr>
        <w:spacing w:after="0" w:line="240" w:lineRule="auto"/>
        <w:contextualSpacing/>
        <w:jc w:val="both"/>
      </w:pPr>
      <w:r w:rsidRPr="004C51F9">
        <w:t>Название ШСК _____________________________ год основания_________</w:t>
      </w:r>
    </w:p>
    <w:p w14:paraId="03C9C0A3" w14:textId="77777777" w:rsidR="00F1638B" w:rsidRPr="004C51F9" w:rsidRDefault="00F1638B" w:rsidP="00F1638B">
      <w:pPr>
        <w:spacing w:after="0" w:line="240" w:lineRule="auto"/>
        <w:contextualSpacing/>
        <w:jc w:val="both"/>
      </w:pPr>
    </w:p>
    <w:p w14:paraId="6DEFE449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  <w:b/>
          <w:bCs/>
        </w:rPr>
        <w:t>По виду программы</w:t>
      </w:r>
      <w:r w:rsidRPr="004C51F9">
        <w:rPr>
          <w:rFonts w:eastAsia="Calibri"/>
        </w:rPr>
        <w:t xml:space="preserve"> </w:t>
      </w:r>
      <w:r w:rsidRPr="002F5177">
        <w:rPr>
          <w:rFonts w:eastAsia="Calibri"/>
          <w:u w:val="single"/>
        </w:rPr>
        <w:t>«</w:t>
      </w:r>
      <w:r>
        <w:rPr>
          <w:rFonts w:eastAsia="Calibri"/>
          <w:u w:val="single"/>
        </w:rPr>
        <w:t>Мини-</w:t>
      </w:r>
      <w:proofErr w:type="gramStart"/>
      <w:r>
        <w:rPr>
          <w:rFonts w:eastAsia="Calibri"/>
          <w:u w:val="single"/>
        </w:rPr>
        <w:t>футбол</w:t>
      </w:r>
      <w:r w:rsidRPr="002F5177">
        <w:rPr>
          <w:rFonts w:eastAsia="Calibri"/>
          <w:u w:val="single"/>
        </w:rPr>
        <w:t>»_</w:t>
      </w:r>
      <w:proofErr w:type="gramEnd"/>
      <w:r w:rsidRPr="002F5177">
        <w:rPr>
          <w:rFonts w:eastAsia="Calibri"/>
          <w:u w:val="single"/>
        </w:rPr>
        <w:t>______________________________</w:t>
      </w:r>
    </w:p>
    <w:p w14:paraId="2715B1C4" w14:textId="77777777" w:rsidR="00F1638B" w:rsidRPr="00494BB2" w:rsidRDefault="00F1638B" w:rsidP="00F1638B">
      <w:pPr>
        <w:spacing w:after="0" w:line="240" w:lineRule="auto"/>
        <w:contextualSpacing/>
        <w:jc w:val="center"/>
        <w:rPr>
          <w:rFonts w:eastAsia="Calibri"/>
          <w:b/>
          <w:bCs/>
          <w:i/>
          <w:iCs/>
          <w:sz w:val="20"/>
          <w:szCs w:val="20"/>
        </w:rPr>
      </w:pPr>
      <w:r w:rsidRPr="00494BB2">
        <w:rPr>
          <w:rFonts w:eastAsia="Calibri"/>
          <w:b/>
          <w:bCs/>
          <w:i/>
          <w:iCs/>
          <w:sz w:val="20"/>
          <w:szCs w:val="20"/>
        </w:rPr>
        <w:t>(баскетбол 3х3, легкая атлетика (многоборье), легкоатлетическая эстафета, мини-футбол, шахматы, компьютерный спорт)</w:t>
      </w:r>
    </w:p>
    <w:p w14:paraId="06517FC1" w14:textId="77777777" w:rsidR="00F1638B" w:rsidRPr="004C51F9" w:rsidRDefault="00F1638B" w:rsidP="00F1638B">
      <w:pPr>
        <w:spacing w:after="0" w:line="240" w:lineRule="auto"/>
        <w:contextualSpacing/>
        <w:jc w:val="both"/>
      </w:pPr>
    </w:p>
    <w:tbl>
      <w:tblPr>
        <w:tblW w:w="9446" w:type="dxa"/>
        <w:tblLook w:val="01E0" w:firstRow="1" w:lastRow="1" w:firstColumn="1" w:lastColumn="1" w:noHBand="0" w:noVBand="0"/>
      </w:tblPr>
      <w:tblGrid>
        <w:gridCol w:w="698"/>
        <w:gridCol w:w="2292"/>
        <w:gridCol w:w="1488"/>
        <w:gridCol w:w="1129"/>
        <w:gridCol w:w="1983"/>
        <w:gridCol w:w="1856"/>
      </w:tblGrid>
      <w:tr w:rsidR="00F1638B" w:rsidRPr="004C51F9" w14:paraId="2031F845" w14:textId="77777777" w:rsidTr="0018280F">
        <w:trPr>
          <w:trHeight w:val="7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B087" w14:textId="77777777" w:rsidR="00F1638B" w:rsidRPr="004C51F9" w:rsidRDefault="00F1638B" w:rsidP="0018280F">
            <w:pPr>
              <w:spacing w:after="0" w:line="240" w:lineRule="auto"/>
              <w:contextualSpacing/>
              <w:jc w:val="center"/>
            </w:pPr>
            <w:r w:rsidRPr="004C51F9">
              <w:t xml:space="preserve">№ </w:t>
            </w:r>
          </w:p>
          <w:p w14:paraId="05E72BB3" w14:textId="77777777" w:rsidR="00F1638B" w:rsidRPr="004C51F9" w:rsidRDefault="00F1638B" w:rsidP="0018280F">
            <w:pPr>
              <w:spacing w:after="0" w:line="240" w:lineRule="auto"/>
              <w:contextualSpacing/>
              <w:jc w:val="center"/>
            </w:pPr>
            <w:r w:rsidRPr="004C51F9">
              <w:t>п/п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20DC" w14:textId="77777777" w:rsidR="00F1638B" w:rsidRPr="004C51F9" w:rsidRDefault="00F1638B" w:rsidP="0018280F">
            <w:pPr>
              <w:spacing w:after="0" w:line="240" w:lineRule="auto"/>
              <w:contextualSpacing/>
              <w:jc w:val="center"/>
            </w:pPr>
            <w:r w:rsidRPr="004C51F9">
              <w:t>Фамилия, имя, отчество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5F8E" w14:textId="77777777" w:rsidR="00F1638B" w:rsidRPr="004C51F9" w:rsidRDefault="00F1638B" w:rsidP="0018280F">
            <w:pPr>
              <w:spacing w:after="0" w:line="240" w:lineRule="auto"/>
              <w:contextualSpacing/>
              <w:jc w:val="center"/>
            </w:pPr>
            <w:r w:rsidRPr="004C51F9">
              <w:t>Дата рождения</w:t>
            </w:r>
          </w:p>
          <w:p w14:paraId="287796F1" w14:textId="77777777" w:rsidR="00F1638B" w:rsidRPr="004C51F9" w:rsidRDefault="00F1638B" w:rsidP="0018280F">
            <w:pPr>
              <w:spacing w:after="0" w:line="240" w:lineRule="auto"/>
              <w:contextualSpacing/>
              <w:jc w:val="center"/>
            </w:pPr>
            <w:r w:rsidRPr="004C51F9">
              <w:t>(</w:t>
            </w:r>
            <w:proofErr w:type="spellStart"/>
            <w:r w:rsidRPr="004C51F9">
              <w:t>дд.</w:t>
            </w:r>
            <w:proofErr w:type="gramStart"/>
            <w:r w:rsidRPr="004C51F9">
              <w:t>мм.гггг</w:t>
            </w:r>
            <w:proofErr w:type="spellEnd"/>
            <w:proofErr w:type="gramEnd"/>
            <w:r w:rsidRPr="004C51F9">
              <w:t>.)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528D" w14:textId="77777777" w:rsidR="00F1638B" w:rsidRPr="004C51F9" w:rsidRDefault="00F1638B" w:rsidP="0018280F">
            <w:pPr>
              <w:spacing w:after="0" w:line="240" w:lineRule="auto"/>
              <w:contextualSpacing/>
              <w:jc w:val="center"/>
            </w:pPr>
            <w:r w:rsidRPr="004C51F9">
              <w:t>Группа здоровья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AB23" w14:textId="77777777" w:rsidR="00F1638B" w:rsidRPr="004C51F9" w:rsidRDefault="00F1638B" w:rsidP="0018280F">
            <w:pPr>
              <w:spacing w:after="0" w:line="240" w:lineRule="auto"/>
              <w:contextualSpacing/>
              <w:jc w:val="center"/>
            </w:pPr>
            <w:r w:rsidRPr="004C51F9">
              <w:t>Виза врача (допущен, подпись врача, дата, печать врача напротив каждого участника соревнований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353B" w14:textId="77777777" w:rsidR="00F1638B" w:rsidRPr="004C51F9" w:rsidRDefault="00F1638B" w:rsidP="0018280F">
            <w:pPr>
              <w:spacing w:after="0" w:line="240" w:lineRule="auto"/>
              <w:contextualSpacing/>
              <w:jc w:val="center"/>
            </w:pPr>
            <w:r w:rsidRPr="004C51F9">
              <w:rPr>
                <w:bCs/>
              </w:rPr>
              <w:t>Фотография участника, печать учреждения</w:t>
            </w:r>
          </w:p>
        </w:tc>
      </w:tr>
      <w:tr w:rsidR="00F1638B" w:rsidRPr="004C51F9" w14:paraId="23F91B0A" w14:textId="77777777" w:rsidTr="0018280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2EC2" w14:textId="77777777" w:rsidR="00F1638B" w:rsidRPr="004C51F9" w:rsidRDefault="00F1638B" w:rsidP="0018280F">
            <w:pPr>
              <w:spacing w:after="0" w:line="240" w:lineRule="auto"/>
              <w:contextualSpacing/>
            </w:pPr>
            <w:r w:rsidRPr="004C51F9"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8B17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B72F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915F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9066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7D50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</w:tr>
      <w:tr w:rsidR="00F1638B" w:rsidRPr="004C51F9" w14:paraId="17A96E40" w14:textId="77777777" w:rsidTr="0018280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1239" w14:textId="77777777" w:rsidR="00F1638B" w:rsidRPr="004C51F9" w:rsidRDefault="00F1638B" w:rsidP="0018280F">
            <w:pPr>
              <w:spacing w:after="0" w:line="240" w:lineRule="auto"/>
              <w:contextualSpacing/>
            </w:pPr>
            <w:r w:rsidRPr="004C51F9"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D90A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47A5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7E2C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5A4B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AFD5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</w:tr>
      <w:tr w:rsidR="00F1638B" w:rsidRPr="004C51F9" w14:paraId="5BA6E9DF" w14:textId="77777777" w:rsidTr="0018280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47FE" w14:textId="77777777" w:rsidR="00F1638B" w:rsidRPr="004C51F9" w:rsidRDefault="00F1638B" w:rsidP="0018280F">
            <w:pPr>
              <w:spacing w:after="0" w:line="240" w:lineRule="auto"/>
              <w:contextualSpacing/>
            </w:pPr>
            <w:r w:rsidRPr="004C51F9"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C4B2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D04F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330E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5715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A6E8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</w:tr>
      <w:tr w:rsidR="00F1638B" w:rsidRPr="004C51F9" w14:paraId="1C28D942" w14:textId="77777777" w:rsidTr="0018280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F6D1" w14:textId="77777777" w:rsidR="00F1638B" w:rsidRPr="004C51F9" w:rsidRDefault="00F1638B" w:rsidP="0018280F">
            <w:pPr>
              <w:spacing w:after="0" w:line="240" w:lineRule="auto"/>
              <w:contextualSpacing/>
            </w:pPr>
            <w:r w:rsidRPr="004C51F9"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6B7E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AA20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4FF0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7A83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C2A4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</w:tr>
      <w:tr w:rsidR="00F1638B" w:rsidRPr="004C51F9" w14:paraId="39EED3FF" w14:textId="77777777" w:rsidTr="0018280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7DFC" w14:textId="77777777" w:rsidR="00F1638B" w:rsidRPr="004C51F9" w:rsidRDefault="00F1638B" w:rsidP="0018280F">
            <w:pPr>
              <w:spacing w:after="0" w:line="240" w:lineRule="auto"/>
              <w:contextualSpacing/>
            </w:pPr>
            <w:r w:rsidRPr="004C51F9">
              <w:t>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118C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225E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4963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419D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1E65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</w:tr>
      <w:tr w:rsidR="00F1638B" w:rsidRPr="004C51F9" w14:paraId="7C8FAF7A" w14:textId="77777777" w:rsidTr="0018280F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A62C" w14:textId="77777777" w:rsidR="00F1638B" w:rsidRPr="004C51F9" w:rsidRDefault="00F1638B" w:rsidP="0018280F">
            <w:pPr>
              <w:spacing w:after="0" w:line="240" w:lineRule="auto"/>
              <w:contextualSpacing/>
            </w:pPr>
            <w:r w:rsidRPr="004C51F9">
              <w:t>6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92DE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20EC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C225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D911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0990" w14:textId="77777777" w:rsidR="00F1638B" w:rsidRPr="004C51F9" w:rsidRDefault="00F1638B" w:rsidP="0018280F">
            <w:pPr>
              <w:spacing w:after="0" w:line="240" w:lineRule="auto"/>
              <w:contextualSpacing/>
            </w:pPr>
          </w:p>
        </w:tc>
      </w:tr>
    </w:tbl>
    <w:p w14:paraId="2F4BD72E" w14:textId="77777777" w:rsidR="00F1638B" w:rsidRPr="004C51F9" w:rsidRDefault="00F1638B" w:rsidP="00F1638B">
      <w:pPr>
        <w:spacing w:after="0" w:line="240" w:lineRule="auto"/>
        <w:contextualSpacing/>
        <w:jc w:val="center"/>
        <w:rPr>
          <w:u w:val="single"/>
        </w:rPr>
      </w:pPr>
    </w:p>
    <w:p w14:paraId="0B8ABCEE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Допущено к участию _______________________________________ человек.</w:t>
      </w:r>
    </w:p>
    <w:p w14:paraId="647EB94C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  <w:vertAlign w:val="subscript"/>
        </w:rPr>
      </w:pPr>
      <w:r w:rsidRPr="004C51F9">
        <w:rPr>
          <w:rFonts w:eastAsia="Calibri"/>
        </w:rPr>
        <w:tab/>
      </w:r>
      <w:r w:rsidRPr="004C51F9">
        <w:rPr>
          <w:rFonts w:eastAsia="Calibri"/>
          <w:vertAlign w:val="subscript"/>
        </w:rPr>
        <w:t xml:space="preserve">            </w:t>
      </w:r>
      <w:r w:rsidRPr="004C51F9">
        <w:rPr>
          <w:rFonts w:eastAsia="Calibri"/>
          <w:vertAlign w:val="subscript"/>
        </w:rPr>
        <w:tab/>
      </w:r>
      <w:r w:rsidRPr="004C51F9">
        <w:rPr>
          <w:rFonts w:eastAsia="Calibri"/>
          <w:vertAlign w:val="subscript"/>
        </w:rPr>
        <w:tab/>
      </w:r>
      <w:r w:rsidRPr="004C51F9">
        <w:rPr>
          <w:rFonts w:eastAsia="Calibri"/>
          <w:vertAlign w:val="subscript"/>
        </w:rPr>
        <w:tab/>
      </w:r>
      <w:r w:rsidRPr="004C51F9">
        <w:rPr>
          <w:rFonts w:eastAsia="Calibri"/>
          <w:vertAlign w:val="subscript"/>
        </w:rPr>
        <w:tab/>
        <w:t>(</w:t>
      </w:r>
      <w:r w:rsidRPr="004C51F9">
        <w:rPr>
          <w:rFonts w:eastAsia="Calibri"/>
          <w:b/>
          <w:bCs/>
          <w:i/>
          <w:iCs/>
          <w:vertAlign w:val="subscript"/>
        </w:rPr>
        <w:t>прописью</w:t>
      </w:r>
      <w:r w:rsidRPr="004C51F9">
        <w:rPr>
          <w:rFonts w:eastAsia="Calibri"/>
          <w:vertAlign w:val="subscript"/>
        </w:rPr>
        <w:t>)</w:t>
      </w:r>
    </w:p>
    <w:p w14:paraId="6C977358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Врач __________________________________ / __________________</w:t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</w:p>
    <w:p w14:paraId="0930F5E7" w14:textId="77777777" w:rsidR="00F1638B" w:rsidRPr="004C51F9" w:rsidRDefault="00F1638B" w:rsidP="00F1638B">
      <w:pPr>
        <w:spacing w:after="0" w:line="240" w:lineRule="auto"/>
        <w:contextualSpacing/>
        <w:rPr>
          <w:rFonts w:eastAsia="Calibri"/>
        </w:rPr>
      </w:pPr>
      <w:r w:rsidRPr="004C51F9">
        <w:rPr>
          <w:rFonts w:eastAsia="Calibri"/>
        </w:rPr>
        <w:t>М.П.</w:t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94BB2">
        <w:rPr>
          <w:rFonts w:eastAsia="Calibri"/>
          <w:i/>
          <w:iCs/>
          <w:sz w:val="20"/>
          <w:szCs w:val="20"/>
        </w:rPr>
        <w:t xml:space="preserve">(Ф.И.О. полностью, </w:t>
      </w:r>
      <w:r w:rsidRPr="00494BB2">
        <w:rPr>
          <w:rFonts w:eastAsia="Calibri"/>
          <w:i/>
          <w:iCs/>
          <w:sz w:val="20"/>
          <w:szCs w:val="20"/>
        </w:rPr>
        <w:tab/>
      </w:r>
      <w:r w:rsidRPr="004C51F9">
        <w:rPr>
          <w:rFonts w:eastAsia="Calibri"/>
          <w:i/>
          <w:iCs/>
        </w:rPr>
        <w:tab/>
      </w:r>
      <w:r w:rsidRPr="004C51F9">
        <w:rPr>
          <w:rFonts w:eastAsia="Calibri"/>
          <w:i/>
          <w:iCs/>
        </w:rPr>
        <w:tab/>
      </w:r>
      <w:r w:rsidRPr="00494BB2">
        <w:rPr>
          <w:rFonts w:eastAsia="Calibri"/>
          <w:i/>
          <w:iCs/>
          <w:sz w:val="20"/>
          <w:szCs w:val="20"/>
        </w:rPr>
        <w:t>подпись)</w:t>
      </w:r>
      <w:r w:rsidRPr="004C51F9">
        <w:rPr>
          <w:rFonts w:eastAsia="Calibri"/>
          <w:i/>
          <w:iCs/>
        </w:rPr>
        <w:tab/>
      </w:r>
      <w:r w:rsidRPr="004C51F9">
        <w:rPr>
          <w:rFonts w:eastAsia="Calibri"/>
          <w:i/>
          <w:iCs/>
        </w:rPr>
        <w:tab/>
      </w:r>
      <w:r w:rsidRPr="004C51F9">
        <w:rPr>
          <w:rFonts w:eastAsia="Calibri"/>
          <w:i/>
          <w:iCs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</w:p>
    <w:p w14:paraId="36564701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lastRenderedPageBreak/>
        <w:t>Учитель физической культуры ___________________________________________________</w:t>
      </w:r>
    </w:p>
    <w:p w14:paraId="26EED206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  <w:vertAlign w:val="subscript"/>
        </w:rPr>
      </w:pP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C51F9">
        <w:rPr>
          <w:rFonts w:eastAsia="Calibri"/>
          <w:vertAlign w:val="subscript"/>
        </w:rPr>
        <w:t>(</w:t>
      </w:r>
      <w:r w:rsidRPr="004C51F9">
        <w:rPr>
          <w:rFonts w:eastAsia="Calibri"/>
          <w:i/>
          <w:iCs/>
          <w:vertAlign w:val="subscript"/>
        </w:rPr>
        <w:t>Ф.И.О.  полностью, подпись, телефон</w:t>
      </w:r>
      <w:r w:rsidRPr="004C51F9">
        <w:rPr>
          <w:rFonts w:eastAsia="Calibri"/>
          <w:vertAlign w:val="subscript"/>
        </w:rPr>
        <w:t>)</w:t>
      </w:r>
    </w:p>
    <w:p w14:paraId="32FBEFCC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Руководитель ШСК ____________________________________________________________</w:t>
      </w:r>
    </w:p>
    <w:p w14:paraId="062B20C2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  <w:vertAlign w:val="subscript"/>
        </w:rPr>
      </w:pP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C51F9">
        <w:rPr>
          <w:rFonts w:eastAsia="Calibri"/>
          <w:vertAlign w:val="subscript"/>
        </w:rPr>
        <w:t>(</w:t>
      </w:r>
      <w:r w:rsidRPr="004C51F9">
        <w:rPr>
          <w:rFonts w:eastAsia="Calibri"/>
          <w:i/>
          <w:iCs/>
          <w:vertAlign w:val="subscript"/>
        </w:rPr>
        <w:t>Ф.И.О.  полностью, подпись, телефон</w:t>
      </w:r>
      <w:r w:rsidRPr="004C51F9">
        <w:rPr>
          <w:rFonts w:eastAsia="Calibri"/>
          <w:vertAlign w:val="subscript"/>
        </w:rPr>
        <w:t>)</w:t>
      </w:r>
    </w:p>
    <w:p w14:paraId="3F945611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</w:rPr>
      </w:pPr>
    </w:p>
    <w:p w14:paraId="38B6AEBB" w14:textId="77777777" w:rsidR="00F1638B" w:rsidRPr="004C51F9" w:rsidRDefault="00F1638B" w:rsidP="00F1638B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Директор общеобразовательной организации _______________________________________</w:t>
      </w:r>
    </w:p>
    <w:p w14:paraId="535A0CA1" w14:textId="77777777" w:rsidR="00F1638B" w:rsidRPr="00494BB2" w:rsidRDefault="00F1638B" w:rsidP="00F1638B">
      <w:pPr>
        <w:spacing w:after="0" w:line="240" w:lineRule="auto"/>
        <w:ind w:left="4964" w:firstLine="708"/>
        <w:contextualSpacing/>
        <w:jc w:val="both"/>
        <w:rPr>
          <w:rFonts w:eastAsia="Calibri"/>
          <w:sz w:val="20"/>
          <w:szCs w:val="20"/>
        </w:rPr>
      </w:pPr>
      <w:r w:rsidRPr="00494BB2">
        <w:rPr>
          <w:rFonts w:eastAsia="Calibri"/>
          <w:sz w:val="20"/>
          <w:szCs w:val="20"/>
        </w:rPr>
        <w:t>(</w:t>
      </w:r>
      <w:r w:rsidRPr="00494BB2">
        <w:rPr>
          <w:rFonts w:eastAsia="Calibri"/>
          <w:i/>
          <w:iCs/>
          <w:sz w:val="20"/>
          <w:szCs w:val="20"/>
        </w:rPr>
        <w:t>Ф.И.О полностью, подпись</w:t>
      </w:r>
      <w:r w:rsidRPr="00494BB2">
        <w:rPr>
          <w:rFonts w:eastAsia="Calibri"/>
          <w:sz w:val="20"/>
          <w:szCs w:val="20"/>
        </w:rPr>
        <w:t>)</w:t>
      </w:r>
    </w:p>
    <w:p w14:paraId="40A36E61" w14:textId="77777777" w:rsidR="00F1638B" w:rsidRPr="00494BB2" w:rsidRDefault="00F1638B" w:rsidP="00F1638B">
      <w:pPr>
        <w:spacing w:after="0" w:line="240" w:lineRule="auto"/>
        <w:contextualSpacing/>
        <w:rPr>
          <w:rFonts w:eastAsia="Calibri"/>
        </w:rPr>
      </w:pPr>
      <w:r w:rsidRPr="004C51F9">
        <w:rPr>
          <w:rFonts w:eastAsia="Calibri"/>
        </w:rPr>
        <w:t>«____» __________________ 20____ г.</w:t>
      </w:r>
    </w:p>
    <w:p w14:paraId="58CE5CAC" w14:textId="77777777" w:rsidR="00F1638B" w:rsidRDefault="00F1638B" w:rsidP="00F1638B"/>
    <w:p w14:paraId="069E9C4F" w14:textId="77777777" w:rsidR="00F82B7F" w:rsidRDefault="00F82B7F" w:rsidP="005F6ACD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3C70E6C9" w14:textId="77777777" w:rsidR="005F6ACD" w:rsidRDefault="005F6ACD" w:rsidP="005F6ACD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52528FA0" w14:textId="77777777" w:rsidR="005F6ACD" w:rsidRDefault="005F6ACD" w:rsidP="005F6ACD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71416DBB" w14:textId="77777777" w:rsidR="008F5F93" w:rsidRDefault="008F5F93"/>
    <w:sectPr w:rsidR="008F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253C"/>
    <w:multiLevelType w:val="hybridMultilevel"/>
    <w:tmpl w:val="68341FF0"/>
    <w:lvl w:ilvl="0" w:tplc="F4D4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91F62"/>
    <w:multiLevelType w:val="hybridMultilevel"/>
    <w:tmpl w:val="EC9A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4560F"/>
    <w:multiLevelType w:val="hybridMultilevel"/>
    <w:tmpl w:val="6F568E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48D1495"/>
    <w:multiLevelType w:val="hybridMultilevel"/>
    <w:tmpl w:val="791E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D78F3"/>
    <w:multiLevelType w:val="hybridMultilevel"/>
    <w:tmpl w:val="B99059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09570402">
    <w:abstractNumId w:val="1"/>
  </w:num>
  <w:num w:numId="2" w16cid:durableId="881328889">
    <w:abstractNumId w:val="3"/>
  </w:num>
  <w:num w:numId="3" w16cid:durableId="1990357865">
    <w:abstractNumId w:val="2"/>
  </w:num>
  <w:num w:numId="4" w16cid:durableId="557476309">
    <w:abstractNumId w:val="0"/>
  </w:num>
  <w:num w:numId="5" w16cid:durableId="144443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1F"/>
    <w:rsid w:val="00040B6B"/>
    <w:rsid w:val="0009358B"/>
    <w:rsid w:val="001A191F"/>
    <w:rsid w:val="00202C60"/>
    <w:rsid w:val="0022228E"/>
    <w:rsid w:val="00276620"/>
    <w:rsid w:val="003C12FC"/>
    <w:rsid w:val="003C4C19"/>
    <w:rsid w:val="00467053"/>
    <w:rsid w:val="005F6ACD"/>
    <w:rsid w:val="00613945"/>
    <w:rsid w:val="008838C3"/>
    <w:rsid w:val="008F5F93"/>
    <w:rsid w:val="00B1200C"/>
    <w:rsid w:val="00C32F3A"/>
    <w:rsid w:val="00DE6AF3"/>
    <w:rsid w:val="00E57A2B"/>
    <w:rsid w:val="00EF7A9A"/>
    <w:rsid w:val="00F1638B"/>
    <w:rsid w:val="00F7536B"/>
    <w:rsid w:val="00F82B7F"/>
    <w:rsid w:val="00FE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029B"/>
  <w15:chartTrackingRefBased/>
  <w15:docId w15:val="{382C950F-0C33-48D1-B458-C3DD7E31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ACD"/>
    <w:pPr>
      <w:ind w:left="720"/>
      <w:contextualSpacing/>
    </w:pPr>
  </w:style>
  <w:style w:type="character" w:styleId="a4">
    <w:name w:val="Hyperlink"/>
    <w:uiPriority w:val="99"/>
    <w:unhideWhenUsed/>
    <w:rsid w:val="005F6ACD"/>
    <w:rPr>
      <w:color w:val="0563C1"/>
      <w:u w:val="single"/>
    </w:rPr>
  </w:style>
  <w:style w:type="paragraph" w:styleId="a5">
    <w:name w:val="Normal (Web)"/>
    <w:basedOn w:val="a"/>
    <w:uiPriority w:val="99"/>
    <w:qFormat/>
    <w:rsid w:val="00F1638B"/>
    <w:pPr>
      <w:suppressAutoHyphens/>
      <w:spacing w:beforeAutospacing="1" w:after="0" w:afterAutospacing="1" w:line="240" w:lineRule="auto"/>
    </w:pPr>
    <w:rPr>
      <w:rFonts w:ascii="Tahoma" w:eastAsia="Times New Roman" w:hAnsi="Tahoma" w:cs="Tahoma"/>
      <w:color w:val="4E4F4F"/>
      <w:kern w:val="0"/>
      <w:sz w:val="18"/>
      <w:szCs w:val="18"/>
      <w:lang w:eastAsia="ru-RU"/>
      <w14:ligatures w14:val="none"/>
    </w:rPr>
  </w:style>
  <w:style w:type="table" w:styleId="a6">
    <w:name w:val="Table Grid"/>
    <w:basedOn w:val="a1"/>
    <w:uiPriority w:val="39"/>
    <w:rsid w:val="00883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shck_pr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imc.ru/for-teachers/metodicheskie-kabinety/fizicheskaya-kultura/" TargetMode="External"/><Relationship Id="rId5" Type="http://schemas.openxmlformats.org/officeDocument/2006/relationships/hyperlink" Target="mailto:shck_prim@mai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Kashina</dc:creator>
  <cp:keywords/>
  <dc:description/>
  <cp:lastModifiedBy>Iana Kashina</cp:lastModifiedBy>
  <cp:revision>12</cp:revision>
  <dcterms:created xsi:type="dcterms:W3CDTF">2024-09-29T13:28:00Z</dcterms:created>
  <dcterms:modified xsi:type="dcterms:W3CDTF">2024-10-06T11:40:00Z</dcterms:modified>
</cp:coreProperties>
</file>